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EA" w:rsidRPr="004524EA" w:rsidRDefault="004524EA" w:rsidP="00A1179E">
      <w:pPr>
        <w:rPr>
          <w:sz w:val="28"/>
          <w:szCs w:val="28"/>
        </w:rPr>
      </w:pPr>
      <w:r w:rsidRPr="004524EA">
        <w:rPr>
          <w:sz w:val="28"/>
          <w:szCs w:val="28"/>
        </w:rPr>
        <w:t>Da</w:t>
      </w:r>
      <w:bookmarkStart w:id="0" w:name="_GoBack"/>
      <w:bookmarkEnd w:id="0"/>
      <w:r w:rsidRPr="004524EA">
        <w:rPr>
          <w:sz w:val="28"/>
          <w:szCs w:val="28"/>
        </w:rPr>
        <w:t>gsorden:</w:t>
      </w:r>
    </w:p>
    <w:p w:rsidR="004524EA" w:rsidRPr="004524EA" w:rsidRDefault="004524EA" w:rsidP="00A1179E">
      <w:pPr>
        <w:rPr>
          <w:sz w:val="28"/>
          <w:szCs w:val="28"/>
        </w:rPr>
      </w:pPr>
    </w:p>
    <w:p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Godkendelse af dagsorden:</w:t>
      </w:r>
    </w:p>
    <w:p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formand</w:t>
      </w:r>
      <w:r w:rsidR="002C028B">
        <w:rPr>
          <w:sz w:val="28"/>
          <w:szCs w:val="28"/>
        </w:rPr>
        <w:t xml:space="preserve"> jf. § 8 stk. 3</w:t>
      </w:r>
      <w:r w:rsidRPr="004524EA">
        <w:rPr>
          <w:sz w:val="28"/>
          <w:szCs w:val="28"/>
        </w:rPr>
        <w:t>:</w:t>
      </w:r>
      <w:r w:rsidR="00BF3A8E">
        <w:rPr>
          <w:sz w:val="28"/>
          <w:szCs w:val="28"/>
        </w:rPr>
        <w:t xml:space="preserve"> </w:t>
      </w:r>
      <w:r w:rsidR="00E71996">
        <w:rPr>
          <w:sz w:val="28"/>
          <w:szCs w:val="28"/>
        </w:rPr>
        <w:tab/>
      </w:r>
      <w:r w:rsidR="00BF3A8E">
        <w:rPr>
          <w:sz w:val="28"/>
          <w:szCs w:val="28"/>
        </w:rPr>
        <w:t>Elisa Bagger Sørensen</w:t>
      </w:r>
    </w:p>
    <w:p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næstformand</w:t>
      </w:r>
      <w:r w:rsidR="002C028B">
        <w:rPr>
          <w:sz w:val="28"/>
          <w:szCs w:val="28"/>
        </w:rPr>
        <w:t xml:space="preserve"> jf. § 8 stk. 3</w:t>
      </w:r>
      <w:r w:rsidRPr="004524EA">
        <w:rPr>
          <w:sz w:val="28"/>
          <w:szCs w:val="28"/>
        </w:rPr>
        <w:t>:</w:t>
      </w:r>
      <w:r w:rsidR="00BF3A8E">
        <w:rPr>
          <w:sz w:val="28"/>
          <w:szCs w:val="28"/>
        </w:rPr>
        <w:t xml:space="preserve"> </w:t>
      </w:r>
      <w:r w:rsidR="00E71996">
        <w:rPr>
          <w:sz w:val="28"/>
          <w:szCs w:val="28"/>
        </w:rPr>
        <w:tab/>
      </w:r>
      <w:r w:rsidR="00BF3A8E">
        <w:rPr>
          <w:sz w:val="28"/>
          <w:szCs w:val="28"/>
        </w:rPr>
        <w:t>Kathrine L. G, Gents</w:t>
      </w:r>
    </w:p>
    <w:p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kirkeværge</w:t>
      </w:r>
      <w:r w:rsidR="002C028B">
        <w:rPr>
          <w:sz w:val="28"/>
          <w:szCs w:val="28"/>
        </w:rPr>
        <w:t xml:space="preserve"> jf. § 9 stk. 1</w:t>
      </w:r>
      <w:r w:rsidRPr="004524EA">
        <w:rPr>
          <w:sz w:val="28"/>
          <w:szCs w:val="28"/>
        </w:rPr>
        <w:t>:</w:t>
      </w:r>
      <w:r w:rsidR="00BF3A8E">
        <w:rPr>
          <w:sz w:val="28"/>
          <w:szCs w:val="28"/>
        </w:rPr>
        <w:t xml:space="preserve"> </w:t>
      </w:r>
      <w:r w:rsidR="00E71996">
        <w:rPr>
          <w:sz w:val="28"/>
          <w:szCs w:val="28"/>
        </w:rPr>
        <w:tab/>
      </w:r>
      <w:r w:rsidR="00BF3A8E">
        <w:rPr>
          <w:sz w:val="28"/>
          <w:szCs w:val="28"/>
        </w:rPr>
        <w:t>Holger Lauritzen</w:t>
      </w:r>
    </w:p>
    <w:p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kasserer</w:t>
      </w:r>
      <w:r w:rsidR="002C028B">
        <w:rPr>
          <w:sz w:val="28"/>
          <w:szCs w:val="28"/>
        </w:rPr>
        <w:t xml:space="preserve"> jf. § 9 stk. 2</w:t>
      </w:r>
      <w:r w:rsidRPr="004524EA">
        <w:rPr>
          <w:sz w:val="28"/>
          <w:szCs w:val="28"/>
        </w:rPr>
        <w:t>:</w:t>
      </w:r>
      <w:r w:rsidR="00BF3A8E">
        <w:rPr>
          <w:sz w:val="28"/>
          <w:szCs w:val="28"/>
        </w:rPr>
        <w:t xml:space="preserve"> </w:t>
      </w:r>
      <w:r w:rsidR="00E71996">
        <w:rPr>
          <w:sz w:val="28"/>
          <w:szCs w:val="28"/>
        </w:rPr>
        <w:tab/>
      </w:r>
      <w:r w:rsidR="00BF3A8E">
        <w:rPr>
          <w:sz w:val="28"/>
          <w:szCs w:val="28"/>
        </w:rPr>
        <w:t>Henning Johannsen</w:t>
      </w:r>
    </w:p>
    <w:p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sekretær</w:t>
      </w:r>
      <w:r w:rsidR="002C028B">
        <w:rPr>
          <w:sz w:val="28"/>
          <w:szCs w:val="28"/>
        </w:rPr>
        <w:t xml:space="preserve"> jf. § 9 stk. 4</w:t>
      </w:r>
      <w:r w:rsidRPr="004524EA">
        <w:rPr>
          <w:sz w:val="28"/>
          <w:szCs w:val="28"/>
        </w:rPr>
        <w:t>:</w:t>
      </w:r>
      <w:r w:rsidR="00BF3A8E">
        <w:rPr>
          <w:sz w:val="28"/>
          <w:szCs w:val="28"/>
        </w:rPr>
        <w:t xml:space="preserve"> </w:t>
      </w:r>
      <w:r w:rsidR="00E71996">
        <w:rPr>
          <w:sz w:val="28"/>
          <w:szCs w:val="28"/>
        </w:rPr>
        <w:tab/>
      </w:r>
      <w:r w:rsidR="00BF3A8E">
        <w:rPr>
          <w:sz w:val="28"/>
          <w:szCs w:val="28"/>
        </w:rPr>
        <w:t>Karin Jensen</w:t>
      </w:r>
    </w:p>
    <w:p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kontaktperson</w:t>
      </w:r>
      <w:r w:rsidR="002C028B">
        <w:rPr>
          <w:sz w:val="28"/>
          <w:szCs w:val="28"/>
        </w:rPr>
        <w:t xml:space="preserve"> jf. § 9 stk. 5</w:t>
      </w:r>
      <w:r w:rsidRPr="004524EA">
        <w:rPr>
          <w:sz w:val="28"/>
          <w:szCs w:val="28"/>
        </w:rPr>
        <w:t>:</w:t>
      </w:r>
      <w:r w:rsidR="00BF3A8E">
        <w:rPr>
          <w:sz w:val="28"/>
          <w:szCs w:val="28"/>
        </w:rPr>
        <w:t xml:space="preserve"> </w:t>
      </w:r>
      <w:r w:rsidR="00E71996">
        <w:rPr>
          <w:sz w:val="28"/>
          <w:szCs w:val="28"/>
        </w:rPr>
        <w:tab/>
      </w:r>
      <w:r w:rsidR="00BF3A8E">
        <w:rPr>
          <w:sz w:val="28"/>
          <w:szCs w:val="28"/>
        </w:rPr>
        <w:t>Karin Jensen</w:t>
      </w:r>
    </w:p>
    <w:p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bygningskyndig</w:t>
      </w:r>
      <w:r w:rsidR="002C028B">
        <w:rPr>
          <w:sz w:val="28"/>
          <w:szCs w:val="28"/>
        </w:rPr>
        <w:t xml:space="preserve"> § 9 stk. 8 </w:t>
      </w:r>
      <w:r w:rsidRPr="004524EA">
        <w:rPr>
          <w:sz w:val="28"/>
          <w:szCs w:val="28"/>
        </w:rPr>
        <w:t>:</w:t>
      </w:r>
      <w:r w:rsidR="00BF3A8E">
        <w:rPr>
          <w:sz w:val="28"/>
          <w:szCs w:val="28"/>
        </w:rPr>
        <w:t xml:space="preserve"> </w:t>
      </w:r>
      <w:r w:rsidR="00E71996">
        <w:rPr>
          <w:sz w:val="28"/>
          <w:szCs w:val="28"/>
        </w:rPr>
        <w:tab/>
      </w:r>
      <w:r w:rsidR="00BF3A8E">
        <w:rPr>
          <w:sz w:val="28"/>
          <w:szCs w:val="28"/>
        </w:rPr>
        <w:t>Torben Lund</w:t>
      </w:r>
    </w:p>
    <w:p w:rsidR="00E71996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underskriftsberettiget</w:t>
      </w:r>
      <w:r w:rsidR="002C028B">
        <w:rPr>
          <w:sz w:val="28"/>
          <w:szCs w:val="28"/>
        </w:rPr>
        <w:t xml:space="preserve"> jf. § 9 stk. 9</w:t>
      </w:r>
      <w:r w:rsidRPr="004524EA">
        <w:rPr>
          <w:sz w:val="28"/>
          <w:szCs w:val="28"/>
        </w:rPr>
        <w:t>:</w:t>
      </w:r>
      <w:r w:rsidR="00BF3A8E">
        <w:rPr>
          <w:sz w:val="28"/>
          <w:szCs w:val="28"/>
        </w:rPr>
        <w:t xml:space="preserve"> </w:t>
      </w:r>
    </w:p>
    <w:p w:rsidR="004524EA" w:rsidRPr="004524EA" w:rsidRDefault="00BF3A8E" w:rsidP="00E71996">
      <w:pPr>
        <w:pStyle w:val="Listeafsnit"/>
        <w:spacing w:line="360" w:lineRule="auto"/>
        <w:ind w:left="3912"/>
        <w:rPr>
          <w:sz w:val="28"/>
          <w:szCs w:val="28"/>
        </w:rPr>
      </w:pPr>
      <w:r>
        <w:rPr>
          <w:sz w:val="28"/>
          <w:szCs w:val="28"/>
        </w:rPr>
        <w:t>Elisa Bagger Sørensen og Henning Johannsen</w:t>
      </w:r>
    </w:p>
    <w:p w:rsidR="00BF3A8E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4EA">
        <w:rPr>
          <w:sz w:val="28"/>
          <w:szCs w:val="28"/>
        </w:rPr>
        <w:t>Valg af stående udvalg</w:t>
      </w:r>
      <w:r w:rsidR="002C028B">
        <w:rPr>
          <w:sz w:val="28"/>
          <w:szCs w:val="28"/>
        </w:rPr>
        <w:t xml:space="preserve"> </w:t>
      </w:r>
      <w:r w:rsidR="00777403">
        <w:rPr>
          <w:sz w:val="28"/>
          <w:szCs w:val="28"/>
        </w:rPr>
        <w:t xml:space="preserve">jf. </w:t>
      </w:r>
      <w:r w:rsidR="002C028B">
        <w:rPr>
          <w:sz w:val="28"/>
          <w:szCs w:val="28"/>
        </w:rPr>
        <w:t>§ 17 stk. 1</w:t>
      </w:r>
      <w:r w:rsidR="00BF3A8E">
        <w:rPr>
          <w:sz w:val="28"/>
          <w:szCs w:val="28"/>
        </w:rPr>
        <w:t>:</w:t>
      </w:r>
    </w:p>
    <w:p w:rsidR="004524EA" w:rsidRDefault="00BF3A8E" w:rsidP="00BF3A8E">
      <w:pPr>
        <w:pStyle w:val="Listeafsni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Skov: Henrik Nissen, Henning Johannsen og Holger Lauritzen</w:t>
      </w:r>
    </w:p>
    <w:p w:rsidR="00BF3A8E" w:rsidRDefault="00BF3A8E" w:rsidP="00BF3A8E">
      <w:pPr>
        <w:pStyle w:val="Listeafsni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Landbrug: Holger Lauritzen, </w:t>
      </w:r>
      <w:r w:rsidR="00411750">
        <w:rPr>
          <w:sz w:val="28"/>
          <w:szCs w:val="28"/>
        </w:rPr>
        <w:t xml:space="preserve">Henrik Nissen og </w:t>
      </w:r>
      <w:r>
        <w:rPr>
          <w:sz w:val="28"/>
          <w:szCs w:val="28"/>
        </w:rPr>
        <w:t>Mathi</w:t>
      </w:r>
      <w:r w:rsidR="00411750">
        <w:rPr>
          <w:sz w:val="28"/>
          <w:szCs w:val="28"/>
        </w:rPr>
        <w:t>as Mathiassen</w:t>
      </w:r>
    </w:p>
    <w:p w:rsidR="00411750" w:rsidRDefault="00411750" w:rsidP="00BF3A8E">
      <w:pPr>
        <w:pStyle w:val="Listeafsni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Aktivitet: Elisa Bagger Sørensen, Kathrine L.G. Gents, Henrik Nissen og Karin Jensen</w:t>
      </w:r>
    </w:p>
    <w:p w:rsidR="00411750" w:rsidRPr="004524EA" w:rsidRDefault="00411750" w:rsidP="00BF3A8E">
      <w:pPr>
        <w:pStyle w:val="Listeafsni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Kirkeblad: Kathrine L.G. Gents, Kirsten Clausen</w:t>
      </w:r>
      <w:r w:rsidR="0074461B">
        <w:rPr>
          <w:sz w:val="28"/>
          <w:szCs w:val="28"/>
        </w:rPr>
        <w:t xml:space="preserve"> og Karin Jensen</w:t>
      </w:r>
    </w:p>
    <w:p w:rsidR="00E71996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4EA">
        <w:rPr>
          <w:sz w:val="28"/>
          <w:szCs w:val="28"/>
        </w:rPr>
        <w:t>Valg af valgbestyrelse</w:t>
      </w:r>
      <w:r w:rsidR="00777403">
        <w:rPr>
          <w:sz w:val="28"/>
          <w:szCs w:val="28"/>
        </w:rPr>
        <w:t xml:space="preserve"> </w:t>
      </w:r>
      <w:r w:rsidR="002C028B">
        <w:rPr>
          <w:sz w:val="28"/>
          <w:szCs w:val="28"/>
        </w:rPr>
        <w:t xml:space="preserve"> jf. §</w:t>
      </w:r>
      <w:r w:rsidR="00777403">
        <w:rPr>
          <w:sz w:val="28"/>
          <w:szCs w:val="28"/>
        </w:rPr>
        <w:t xml:space="preserve"> 6 stk. 1</w:t>
      </w:r>
      <w:r w:rsidRPr="004524EA">
        <w:rPr>
          <w:sz w:val="28"/>
          <w:szCs w:val="28"/>
        </w:rPr>
        <w:t>:</w:t>
      </w:r>
      <w:r w:rsidR="00411750">
        <w:rPr>
          <w:sz w:val="28"/>
          <w:szCs w:val="28"/>
        </w:rPr>
        <w:t xml:space="preserve"> </w:t>
      </w:r>
    </w:p>
    <w:p w:rsidR="004524EA" w:rsidRPr="004524EA" w:rsidRDefault="00411750" w:rsidP="00E71996">
      <w:pPr>
        <w:pStyle w:val="Listeafsnit"/>
        <w:spacing w:line="360" w:lineRule="auto"/>
        <w:ind w:left="2024"/>
        <w:rPr>
          <w:sz w:val="28"/>
          <w:szCs w:val="28"/>
        </w:rPr>
      </w:pPr>
      <w:r>
        <w:rPr>
          <w:sz w:val="28"/>
          <w:szCs w:val="28"/>
        </w:rPr>
        <w:t>Elisa Bagger Sørensen, Holger Lauritzen og Henning Johannsen</w:t>
      </w:r>
    </w:p>
    <w:p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4EA">
        <w:rPr>
          <w:sz w:val="28"/>
          <w:szCs w:val="28"/>
        </w:rPr>
        <w:t>Valg af formand for valgbestyrelsen</w:t>
      </w:r>
      <w:r w:rsidR="00777403">
        <w:rPr>
          <w:sz w:val="28"/>
          <w:szCs w:val="28"/>
        </w:rPr>
        <w:t xml:space="preserve">  jf. § 6 stk. 2</w:t>
      </w:r>
      <w:r w:rsidRPr="004524EA">
        <w:rPr>
          <w:sz w:val="28"/>
          <w:szCs w:val="28"/>
        </w:rPr>
        <w:t>:</w:t>
      </w:r>
      <w:r w:rsidR="00411750">
        <w:rPr>
          <w:sz w:val="28"/>
          <w:szCs w:val="28"/>
        </w:rPr>
        <w:t xml:space="preserve"> </w:t>
      </w:r>
      <w:r w:rsidR="00E71996">
        <w:rPr>
          <w:sz w:val="28"/>
          <w:szCs w:val="28"/>
        </w:rPr>
        <w:tab/>
      </w:r>
      <w:r w:rsidR="00411750">
        <w:rPr>
          <w:sz w:val="28"/>
          <w:szCs w:val="28"/>
        </w:rPr>
        <w:t>Elisa Bagger Sørensn</w:t>
      </w:r>
    </w:p>
    <w:p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524EA">
        <w:rPr>
          <w:sz w:val="28"/>
          <w:szCs w:val="28"/>
        </w:rPr>
        <w:t>Fastsættelse af honorar for formand</w:t>
      </w:r>
      <w:r w:rsidR="00777403">
        <w:rPr>
          <w:sz w:val="28"/>
          <w:szCs w:val="28"/>
        </w:rPr>
        <w:t xml:space="preserve"> jf. § 8 stk 5</w:t>
      </w:r>
      <w:r w:rsidRPr="004524EA">
        <w:rPr>
          <w:sz w:val="28"/>
          <w:szCs w:val="28"/>
        </w:rPr>
        <w:t>, kasserer, kirkeværge</w:t>
      </w:r>
      <w:r w:rsidR="00411750">
        <w:rPr>
          <w:sz w:val="28"/>
          <w:szCs w:val="28"/>
        </w:rPr>
        <w:t>, skovformand</w:t>
      </w:r>
      <w:r w:rsidRPr="004524EA">
        <w:rPr>
          <w:sz w:val="28"/>
          <w:szCs w:val="28"/>
        </w:rPr>
        <w:t xml:space="preserve"> og kontaktperson</w:t>
      </w:r>
      <w:r w:rsidR="00777403">
        <w:rPr>
          <w:sz w:val="28"/>
          <w:szCs w:val="28"/>
        </w:rPr>
        <w:t xml:space="preserve"> jf. § 9 stk. 6</w:t>
      </w:r>
      <w:r w:rsidRPr="004524EA">
        <w:rPr>
          <w:sz w:val="28"/>
          <w:szCs w:val="28"/>
        </w:rPr>
        <w:t>:</w:t>
      </w:r>
    </w:p>
    <w:p w:rsid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4EA">
        <w:rPr>
          <w:sz w:val="28"/>
          <w:szCs w:val="28"/>
        </w:rPr>
        <w:t xml:space="preserve">Dato for </w:t>
      </w:r>
      <w:r w:rsidR="00B243D3">
        <w:rPr>
          <w:sz w:val="28"/>
          <w:szCs w:val="28"/>
        </w:rPr>
        <w:t>1. møde i funktionsperioden 2017</w:t>
      </w:r>
      <w:r w:rsidRPr="004524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524EA">
        <w:rPr>
          <w:sz w:val="28"/>
          <w:szCs w:val="28"/>
        </w:rPr>
        <w:t xml:space="preserve"> 2018</w:t>
      </w:r>
      <w:r>
        <w:rPr>
          <w:sz w:val="28"/>
          <w:szCs w:val="28"/>
        </w:rPr>
        <w:t>:</w:t>
      </w:r>
      <w:r w:rsidR="0074461B">
        <w:rPr>
          <w:sz w:val="28"/>
          <w:szCs w:val="28"/>
        </w:rPr>
        <w:t xml:space="preserve"> 16/1 2018 kl 19.00</w:t>
      </w:r>
    </w:p>
    <w:p w:rsid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Evt.:</w:t>
      </w:r>
    </w:p>
    <w:p w:rsidR="004524EA" w:rsidRDefault="0074461B" w:rsidP="0074461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Afsl. 20.05</w:t>
      </w:r>
    </w:p>
    <w:p w:rsidR="0074461B" w:rsidRPr="004524EA" w:rsidRDefault="0074461B" w:rsidP="0074461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Referent Karin</w:t>
      </w:r>
    </w:p>
    <w:p w:rsidR="00B228C5" w:rsidRPr="004524EA" w:rsidRDefault="00E21F1F" w:rsidP="004524EA">
      <w:p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ab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</w:tblGrid>
      <w:tr w:rsidR="00B678E6" w:rsidRPr="004524EA" w:rsidTr="009F546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678E6" w:rsidRPr="004524EA" w:rsidTr="009F5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78E6" w:rsidRPr="004524EA" w:rsidRDefault="00B678E6" w:rsidP="00B678E6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</w:tc>
            </w:tr>
          </w:tbl>
          <w:p w:rsidR="00B678E6" w:rsidRPr="004524EA" w:rsidRDefault="00B678E6" w:rsidP="00B678E6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720D6D" w:rsidRPr="004524EA" w:rsidRDefault="00720D6D" w:rsidP="00B678E6">
      <w:pPr>
        <w:rPr>
          <w:b/>
          <w:sz w:val="28"/>
          <w:szCs w:val="28"/>
        </w:rPr>
      </w:pPr>
    </w:p>
    <w:p w:rsidR="00A85052" w:rsidRDefault="00A85052"/>
    <w:sectPr w:rsidR="00A85052" w:rsidSect="00B678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9B" w:rsidRDefault="00672D9B">
      <w:r>
        <w:separator/>
      </w:r>
    </w:p>
  </w:endnote>
  <w:endnote w:type="continuationSeparator" w:id="0">
    <w:p w:rsidR="00672D9B" w:rsidRDefault="0067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C0" w:rsidRDefault="007A7F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052" w:rsidRDefault="00345223">
    <w:pPr>
      <w:pStyle w:val="Sidefod"/>
    </w:pPr>
    <w:r>
      <w:t>Elisa Bagger Sørensen</w:t>
    </w:r>
    <w:r w:rsidR="00A85052">
      <w:tab/>
      <w:t xml:space="preserve">Side </w:t>
    </w:r>
    <w:r w:rsidR="00F674BC">
      <w:fldChar w:fldCharType="begin"/>
    </w:r>
    <w:r w:rsidR="00A85052">
      <w:instrText xml:space="preserve"> PAGE </w:instrText>
    </w:r>
    <w:r w:rsidR="00F674BC">
      <w:fldChar w:fldCharType="separate"/>
    </w:r>
    <w:r w:rsidR="00C313AC">
      <w:rPr>
        <w:noProof/>
      </w:rPr>
      <w:t>1</w:t>
    </w:r>
    <w:r w:rsidR="00F674BC">
      <w:fldChar w:fldCharType="end"/>
    </w:r>
    <w:r w:rsidR="00A85052">
      <w:tab/>
    </w:r>
    <w:r w:rsidR="00C313AC">
      <w:fldChar w:fldCharType="begin"/>
    </w:r>
    <w:r w:rsidR="00C313AC">
      <w:instrText xml:space="preserve"> DATE </w:instrText>
    </w:r>
    <w:r w:rsidR="00C313AC">
      <w:fldChar w:fldCharType="separate"/>
    </w:r>
    <w:r w:rsidR="00C313AC">
      <w:rPr>
        <w:noProof/>
      </w:rPr>
      <w:t>08-12-2017</w:t>
    </w:r>
    <w:r w:rsidR="00C313A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C0" w:rsidRDefault="007A7F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9B" w:rsidRDefault="00672D9B">
      <w:r>
        <w:separator/>
      </w:r>
    </w:p>
  </w:footnote>
  <w:footnote w:type="continuationSeparator" w:id="0">
    <w:p w:rsidR="00672D9B" w:rsidRDefault="0067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C0" w:rsidRDefault="007A7F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E6" w:rsidRPr="00B678E6" w:rsidRDefault="00B678E6" w:rsidP="00B678E6">
    <w:pPr>
      <w:jc w:val="center"/>
      <w:rPr>
        <w:rFonts w:ascii="Arial" w:hAnsi="Arial"/>
        <w:b/>
        <w:noProof/>
        <w:sz w:val="28"/>
        <w:szCs w:val="28"/>
      </w:rPr>
    </w:pPr>
    <w:r w:rsidRPr="00B678E6">
      <w:rPr>
        <w:rFonts w:ascii="Arial" w:hAnsi="Arial"/>
        <w:b/>
        <w:noProof/>
        <w:sz w:val="28"/>
        <w:szCs w:val="28"/>
      </w:rPr>
      <w:t>Konstituerende menighedsrådsmøde</w:t>
    </w:r>
  </w:p>
  <w:p w:rsidR="00B678E6" w:rsidRPr="00B678E6" w:rsidRDefault="007A7FC0" w:rsidP="00B678E6">
    <w:pPr>
      <w:jc w:val="center"/>
      <w:rPr>
        <w:rFonts w:ascii="Trebuchet MS" w:hAnsi="Trebuchet MS"/>
        <w:b/>
        <w:sz w:val="28"/>
        <w:szCs w:val="28"/>
      </w:rPr>
    </w:pPr>
    <w:r>
      <w:rPr>
        <w:rFonts w:ascii="Arial" w:hAnsi="Arial"/>
        <w:b/>
        <w:noProof/>
        <w:sz w:val="28"/>
        <w:szCs w:val="28"/>
      </w:rPr>
      <w:t>mandag d. 27</w:t>
    </w:r>
    <w:r w:rsidR="00777403">
      <w:rPr>
        <w:rFonts w:ascii="Arial" w:hAnsi="Arial"/>
        <w:b/>
        <w:noProof/>
        <w:sz w:val="28"/>
        <w:szCs w:val="28"/>
      </w:rPr>
      <w:t xml:space="preserve">. </w:t>
    </w:r>
    <w:r w:rsidR="004E6D91">
      <w:rPr>
        <w:rFonts w:ascii="Arial" w:hAnsi="Arial"/>
        <w:b/>
        <w:noProof/>
        <w:sz w:val="28"/>
        <w:szCs w:val="28"/>
      </w:rPr>
      <w:t>november 2017</w:t>
    </w:r>
    <w:r w:rsidR="00B678E6" w:rsidRPr="00B678E6">
      <w:rPr>
        <w:rFonts w:ascii="Arial" w:hAnsi="Arial"/>
        <w:b/>
        <w:noProof/>
        <w:sz w:val="28"/>
        <w:szCs w:val="28"/>
      </w:rPr>
      <w:t xml:space="preserve"> kl. 19.00</w:t>
    </w:r>
    <w:r w:rsidR="00B678E6">
      <w:rPr>
        <w:rFonts w:ascii="Arial" w:hAnsi="Arial"/>
        <w:b/>
        <w:noProof/>
        <w:sz w:val="28"/>
        <w:szCs w:val="28"/>
      </w:rPr>
      <w:t xml:space="preserve"> på Bylderup Kirkekro</w:t>
    </w:r>
  </w:p>
  <w:p w:rsidR="00C1772D" w:rsidRPr="00C1772D" w:rsidRDefault="00C1772D">
    <w:pPr>
      <w:rPr>
        <w:rFonts w:ascii="Verdana" w:hAnsi="Verdana"/>
        <w:sz w:val="28"/>
        <w:szCs w:val="28"/>
      </w:rPr>
    </w:pPr>
  </w:p>
  <w:tbl>
    <w:tblPr>
      <w:tblW w:w="101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0"/>
      <w:gridCol w:w="4318"/>
      <w:gridCol w:w="2692"/>
    </w:tblGrid>
    <w:tr w:rsidR="00A85052">
      <w:trPr>
        <w:trHeight w:val="2510"/>
      </w:trPr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Haderslev stift</w:t>
          </w:r>
        </w:p>
        <w:p w:rsidR="00A85052" w:rsidRDefault="00B678E6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1905000" cy="1428750"/>
                <wp:effectExtent l="0" t="0" r="0" b="0"/>
                <wp:docPr id="2" name="Billede 2" descr="http://www.sonneundstrand.de/images/attraktioner/DK_6_hdomkirk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onneundstrand.de/images/attraktioner/DK_6_hdomkirk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Aabenraa provsti</w:t>
          </w:r>
        </w:p>
        <w:p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</w:tc>
      <w:tc>
        <w:tcPr>
          <w:tcW w:w="4318" w:type="dxa"/>
          <w:tcBorders>
            <w:top w:val="nil"/>
            <w:left w:val="nil"/>
            <w:bottom w:val="nil"/>
            <w:right w:val="nil"/>
          </w:tcBorders>
        </w:tcPr>
        <w:p w:rsidR="00A85052" w:rsidRDefault="00A85052">
          <w:pPr>
            <w:pStyle w:val="Sidehoved"/>
            <w:jc w:val="center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Bylderup sogn</w:t>
          </w:r>
        </w:p>
        <w:p w:rsidR="00A85052" w:rsidRDefault="00B678E6">
          <w:pPr>
            <w:pStyle w:val="Sidehoved"/>
            <w:jc w:val="center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noProof/>
              <w:sz w:val="36"/>
              <w:szCs w:val="36"/>
            </w:rPr>
            <w:drawing>
              <wp:inline distT="0" distB="0" distL="0" distR="0">
                <wp:extent cx="2066925" cy="1381125"/>
                <wp:effectExtent l="0" t="0" r="9525" b="9525"/>
                <wp:docPr id="3" name="Billede 3" descr="Bylderup Kirke far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ylderup Kirke far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5052" w:rsidRDefault="00A85052">
          <w:pPr>
            <w:pStyle w:val="Sidehoved"/>
          </w:pPr>
        </w:p>
      </w:tc>
      <w:tc>
        <w:tcPr>
          <w:tcW w:w="2692" w:type="dxa"/>
          <w:tcBorders>
            <w:top w:val="nil"/>
            <w:left w:val="nil"/>
            <w:bottom w:val="nil"/>
            <w:right w:val="nil"/>
          </w:tcBorders>
        </w:tcPr>
        <w:p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Menighedsrådet</w:t>
          </w:r>
        </w:p>
        <w:p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  <w:p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 xml:space="preserve"> </w:t>
          </w:r>
        </w:p>
        <w:p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  <w:p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 xml:space="preserve">Den </w:t>
          </w:r>
          <w:r w:rsidR="00F674BC">
            <w:rPr>
              <w:rFonts w:ascii="French Script MT" w:hAnsi="French Script MT"/>
              <w:b/>
              <w:bCs/>
              <w:sz w:val="36"/>
              <w:szCs w:val="36"/>
            </w:rPr>
            <w:fldChar w:fldCharType="begin"/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instrText xml:space="preserve"> TIME \@ "d. MMMM yyyy" </w:instrText>
          </w:r>
          <w:r w:rsidR="00F674BC">
            <w:rPr>
              <w:rFonts w:ascii="French Script MT" w:hAnsi="French Script MT"/>
              <w:b/>
              <w:bCs/>
              <w:sz w:val="36"/>
              <w:szCs w:val="36"/>
            </w:rPr>
            <w:fldChar w:fldCharType="separate"/>
          </w:r>
          <w:r w:rsidR="00C313AC">
            <w:rPr>
              <w:rFonts w:ascii="French Script MT" w:hAnsi="French Script MT"/>
              <w:b/>
              <w:bCs/>
              <w:noProof/>
              <w:sz w:val="36"/>
              <w:szCs w:val="36"/>
            </w:rPr>
            <w:t>8. december 2017</w:t>
          </w:r>
          <w:r w:rsidR="00F674BC">
            <w:rPr>
              <w:rFonts w:ascii="French Script MT" w:hAnsi="French Script MT"/>
              <w:b/>
              <w:bCs/>
              <w:sz w:val="36"/>
              <w:szCs w:val="36"/>
            </w:rPr>
            <w:fldChar w:fldCharType="end"/>
          </w:r>
        </w:p>
        <w:p w:rsidR="00A85052" w:rsidRDefault="00A85052">
          <w:pPr>
            <w:pStyle w:val="Sidehoved"/>
          </w:pPr>
        </w:p>
      </w:tc>
    </w:tr>
  </w:tbl>
  <w:p w:rsidR="00A85052" w:rsidRDefault="00A8505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C0" w:rsidRDefault="007A7F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"/>
      </v:shape>
    </w:pict>
  </w:numPicBullet>
  <w:abstractNum w:abstractNumId="0" w15:restartNumberingAfterBreak="0">
    <w:nsid w:val="1E9908B4"/>
    <w:multiLevelType w:val="hybridMultilevel"/>
    <w:tmpl w:val="47DE9E3C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39D0916"/>
    <w:multiLevelType w:val="hybridMultilevel"/>
    <w:tmpl w:val="89564F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F34A2"/>
    <w:multiLevelType w:val="hybridMultilevel"/>
    <w:tmpl w:val="AA702EE8"/>
    <w:lvl w:ilvl="0" w:tplc="2D88FF8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5D57"/>
    <w:multiLevelType w:val="hybridMultilevel"/>
    <w:tmpl w:val="410CBA4E"/>
    <w:lvl w:ilvl="0" w:tplc="0406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5873EE0"/>
    <w:multiLevelType w:val="hybridMultilevel"/>
    <w:tmpl w:val="0DEA18FA"/>
    <w:lvl w:ilvl="0" w:tplc="8F08AA2C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AA30AA6"/>
    <w:multiLevelType w:val="hybridMultilevel"/>
    <w:tmpl w:val="A1F82032"/>
    <w:lvl w:ilvl="0" w:tplc="0406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BF627B6"/>
    <w:multiLevelType w:val="hybridMultilevel"/>
    <w:tmpl w:val="B54C9B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43807"/>
    <w:multiLevelType w:val="hybridMultilevel"/>
    <w:tmpl w:val="3DE6FD70"/>
    <w:lvl w:ilvl="0" w:tplc="0406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8C5"/>
    <w:rsid w:val="000766DA"/>
    <w:rsid w:val="000A5C64"/>
    <w:rsid w:val="000C2933"/>
    <w:rsid w:val="00112576"/>
    <w:rsid w:val="00116FD1"/>
    <w:rsid w:val="00212A8A"/>
    <w:rsid w:val="00257521"/>
    <w:rsid w:val="0026675F"/>
    <w:rsid w:val="002667FE"/>
    <w:rsid w:val="002B62B4"/>
    <w:rsid w:val="002C028B"/>
    <w:rsid w:val="002C6B2C"/>
    <w:rsid w:val="003005BB"/>
    <w:rsid w:val="00327411"/>
    <w:rsid w:val="00345223"/>
    <w:rsid w:val="00357102"/>
    <w:rsid w:val="00411750"/>
    <w:rsid w:val="004524EA"/>
    <w:rsid w:val="004E6D91"/>
    <w:rsid w:val="00503748"/>
    <w:rsid w:val="00557521"/>
    <w:rsid w:val="00587860"/>
    <w:rsid w:val="005C5962"/>
    <w:rsid w:val="005D334B"/>
    <w:rsid w:val="005E2CFE"/>
    <w:rsid w:val="005E7DE2"/>
    <w:rsid w:val="00642DC9"/>
    <w:rsid w:val="00672D9B"/>
    <w:rsid w:val="00696956"/>
    <w:rsid w:val="006B4946"/>
    <w:rsid w:val="00720D6D"/>
    <w:rsid w:val="0074461B"/>
    <w:rsid w:val="00747302"/>
    <w:rsid w:val="00777403"/>
    <w:rsid w:val="007A7FC0"/>
    <w:rsid w:val="00805FA9"/>
    <w:rsid w:val="00827FB6"/>
    <w:rsid w:val="0089099D"/>
    <w:rsid w:val="00895DD1"/>
    <w:rsid w:val="008B7E0E"/>
    <w:rsid w:val="008D05D0"/>
    <w:rsid w:val="009070DF"/>
    <w:rsid w:val="0091651F"/>
    <w:rsid w:val="009B3625"/>
    <w:rsid w:val="009B69E8"/>
    <w:rsid w:val="009F57BB"/>
    <w:rsid w:val="00A1179E"/>
    <w:rsid w:val="00A122C6"/>
    <w:rsid w:val="00A61F8D"/>
    <w:rsid w:val="00A85052"/>
    <w:rsid w:val="00AA2278"/>
    <w:rsid w:val="00B224F6"/>
    <w:rsid w:val="00B228C5"/>
    <w:rsid w:val="00B243D3"/>
    <w:rsid w:val="00B678E6"/>
    <w:rsid w:val="00BF3A8E"/>
    <w:rsid w:val="00C1772D"/>
    <w:rsid w:val="00C313AC"/>
    <w:rsid w:val="00C334B0"/>
    <w:rsid w:val="00CB6A28"/>
    <w:rsid w:val="00CC3919"/>
    <w:rsid w:val="00CC5922"/>
    <w:rsid w:val="00CF1DBF"/>
    <w:rsid w:val="00D402DC"/>
    <w:rsid w:val="00D6703B"/>
    <w:rsid w:val="00E21F1F"/>
    <w:rsid w:val="00E71996"/>
    <w:rsid w:val="00F674BC"/>
    <w:rsid w:val="00FB68DB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C2D087-089B-4EF3-B2B1-996099DD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91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CC391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CC391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28C5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228C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4522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1161-FE7F-4A7F-8A1F-4C9C33D1D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9079D-6C04-4565-B58A-32BED816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D151E-611E-46C9-9BB0-EEC33C6A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Else Termansen</cp:lastModifiedBy>
  <cp:revision>2</cp:revision>
  <cp:lastPrinted>2017-12-04T13:40:00Z</cp:lastPrinted>
  <dcterms:created xsi:type="dcterms:W3CDTF">2017-12-08T09:43:00Z</dcterms:created>
  <dcterms:modified xsi:type="dcterms:W3CDTF">2017-12-08T09:43:00Z</dcterms:modified>
</cp:coreProperties>
</file>