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1A2D" w14:textId="77777777" w:rsidR="008539B4" w:rsidRDefault="00AD7E9F" w:rsidP="00077D0E">
      <w:pPr>
        <w:spacing w:line="360" w:lineRule="auto"/>
        <w:jc w:val="center"/>
        <w:rPr>
          <w:b/>
          <w:bCs/>
          <w:sz w:val="36"/>
          <w:szCs w:val="36"/>
        </w:rPr>
      </w:pPr>
      <w:r>
        <w:rPr>
          <w:b/>
          <w:bCs/>
          <w:sz w:val="36"/>
          <w:szCs w:val="36"/>
        </w:rPr>
        <w:t>Prædiken til Midfaste Søndag</w:t>
      </w:r>
    </w:p>
    <w:p w14:paraId="6DD3E5FE" w14:textId="77777777" w:rsidR="00AD7E9F" w:rsidRDefault="00AD7E9F" w:rsidP="00077D0E">
      <w:pPr>
        <w:spacing w:line="360" w:lineRule="auto"/>
        <w:jc w:val="center"/>
        <w:rPr>
          <w:b/>
          <w:bCs/>
          <w:sz w:val="36"/>
          <w:szCs w:val="36"/>
        </w:rPr>
      </w:pPr>
    </w:p>
    <w:p w14:paraId="752B4392" w14:textId="77777777" w:rsidR="00AD7E9F" w:rsidRDefault="00AD7E9F" w:rsidP="00077D0E">
      <w:pPr>
        <w:spacing w:line="360" w:lineRule="auto"/>
        <w:jc w:val="center"/>
        <w:rPr>
          <w:sz w:val="36"/>
          <w:szCs w:val="36"/>
        </w:rPr>
      </w:pPr>
      <w:r>
        <w:rPr>
          <w:sz w:val="36"/>
          <w:szCs w:val="36"/>
        </w:rPr>
        <w:t>Dette hellige evangelium skriver evangelisten Johannes…</w:t>
      </w:r>
    </w:p>
    <w:p w14:paraId="17CC3373" w14:textId="77777777" w:rsidR="00AD7E9F" w:rsidRDefault="00AD7E9F" w:rsidP="00077D0E">
      <w:pPr>
        <w:spacing w:line="360" w:lineRule="auto"/>
        <w:jc w:val="center"/>
        <w:rPr>
          <w:sz w:val="36"/>
          <w:szCs w:val="36"/>
        </w:rPr>
      </w:pPr>
    </w:p>
    <w:p w14:paraId="0FDE7C8D" w14:textId="77777777" w:rsidR="00AD7E9F" w:rsidRDefault="00AD7E9F" w:rsidP="00077D0E">
      <w:pPr>
        <w:spacing w:line="360" w:lineRule="auto"/>
        <w:jc w:val="center"/>
        <w:rPr>
          <w:rStyle w:val="Fremhv"/>
          <w:i w:val="0"/>
          <w:iCs w:val="0"/>
          <w:color w:val="000000"/>
          <w:sz w:val="36"/>
          <w:szCs w:val="36"/>
          <w:shd w:val="clear" w:color="auto" w:fill="FFFFFF"/>
        </w:rPr>
      </w:pPr>
      <w:r w:rsidRPr="00AD7E9F">
        <w:rPr>
          <w:color w:val="000000"/>
          <w:sz w:val="36"/>
          <w:szCs w:val="36"/>
          <w:shd w:val="clear" w:color="auto" w:fill="FFFFFF"/>
        </w:rPr>
        <w:t xml:space="preserve">Da skaren nu så, at Jesus ikke var der og hans disciple heller ikke, gik de om bord i bådene og kom til Kapernaum og ledte efter Jesus. Og da de fandt ham på den anden side af søen, sagde de til ham: »Rabbi, hvornår er du kommet hertil?« Jesus svarede </w:t>
      </w:r>
      <w:r w:rsidRPr="00AD7E9F">
        <w:rPr>
          <w:color w:val="000000"/>
          <w:sz w:val="36"/>
          <w:szCs w:val="36"/>
          <w:shd w:val="clear" w:color="auto" w:fill="FFFFFF"/>
        </w:rPr>
        <w:lastRenderedPageBreak/>
        <w:t xml:space="preserve">dem: »Sandelig, sandelig siger jeg jer: I leder ikke efter mig, fordi I fik tegn at se, men fordi I fik brød at spise og blev mætte. Arbejd ikke for den mad, som forgår, men for den mad, som består til evigt liv, den som Menneskesønnen vil give jer; for ham har Faderen, Gud selv, sat sit segl på.« Så sagde de til ham: »Hvad skal vi gøre, for at vi kan gøre Guds gerninger?« Jesus svarede dem: »Guds gerning er den, at I tror på ham, han har </w:t>
      </w:r>
      <w:r w:rsidRPr="00AD7E9F">
        <w:rPr>
          <w:color w:val="000000"/>
          <w:sz w:val="36"/>
          <w:szCs w:val="36"/>
          <w:shd w:val="clear" w:color="auto" w:fill="FFFFFF"/>
        </w:rPr>
        <w:lastRenderedPageBreak/>
        <w:t xml:space="preserve">udsendt.« Da sagde de til ham: »Hvilket tegn gør du, så vi kan se det og tro dig? Hvad kan du gøre? Vore fædre spiste manna i ørkenen, som der står skrevet: ›Brød fra himlen gav han dem at spise.‹ « Jesus sagde så til dem: »Sandelig, sandelig siger jeg jer: Moses gav jer ikke brødet fra himlen, men min fader giver jer brødet fra himlen, det sande brød. For Guds brød er det, der kommer ned fra himlen og giver liv til verden." De sagde til ham: </w:t>
      </w:r>
      <w:r w:rsidRPr="00AD7E9F">
        <w:rPr>
          <w:color w:val="000000"/>
          <w:sz w:val="36"/>
          <w:szCs w:val="36"/>
          <w:shd w:val="clear" w:color="auto" w:fill="FFFFFF"/>
        </w:rPr>
        <w:lastRenderedPageBreak/>
        <w:t>»Herre, giv os altid det brød!« Jesus sagde til dem: »Jeg er livets brød. Den, der kommer til mig, skal ikke sulte, og den, der tror på mig, skal aldrig tørste. [Men som jeg har sagt til jer: I har set mig, og I tror ikke. Alt, hvad Faderen giver mig, skal komme til mig, og den, der kommer til mig, vil jeg aldrig vise bort.«] </w:t>
      </w:r>
      <w:r w:rsidRPr="00AD7E9F">
        <w:rPr>
          <w:rStyle w:val="Fremhv"/>
          <w:color w:val="000000"/>
          <w:sz w:val="36"/>
          <w:szCs w:val="36"/>
          <w:shd w:val="clear" w:color="auto" w:fill="FFFFFF"/>
        </w:rPr>
        <w:t>Joh 6,24-35[36-37]</w:t>
      </w:r>
    </w:p>
    <w:p w14:paraId="655CE26B" w14:textId="77777777" w:rsidR="00AD7E9F" w:rsidRDefault="00AD7E9F" w:rsidP="00077D0E">
      <w:pPr>
        <w:spacing w:line="360" w:lineRule="auto"/>
        <w:jc w:val="center"/>
        <w:rPr>
          <w:rStyle w:val="Fremhv"/>
          <w:i w:val="0"/>
          <w:iCs w:val="0"/>
          <w:color w:val="000000"/>
          <w:sz w:val="36"/>
          <w:szCs w:val="36"/>
          <w:shd w:val="clear" w:color="auto" w:fill="FFFFFF"/>
        </w:rPr>
      </w:pPr>
    </w:p>
    <w:p w14:paraId="376721BA" w14:textId="77777777" w:rsidR="00AD7E9F" w:rsidRDefault="00AD7E9F" w:rsidP="00077D0E">
      <w:pPr>
        <w:spacing w:line="360" w:lineRule="auto"/>
        <w:jc w:val="center"/>
        <w:rPr>
          <w:rStyle w:val="Fremhv"/>
          <w:i w:val="0"/>
          <w:iCs w:val="0"/>
          <w:color w:val="000000"/>
          <w:sz w:val="36"/>
          <w:szCs w:val="36"/>
          <w:shd w:val="clear" w:color="auto" w:fill="FFFFFF"/>
        </w:rPr>
      </w:pPr>
      <w:r>
        <w:rPr>
          <w:rStyle w:val="Fremhv"/>
          <w:i w:val="0"/>
          <w:iCs w:val="0"/>
          <w:color w:val="000000"/>
          <w:sz w:val="36"/>
          <w:szCs w:val="36"/>
          <w:shd w:val="clear" w:color="auto" w:fill="FFFFFF"/>
        </w:rPr>
        <w:t>Amen!</w:t>
      </w:r>
    </w:p>
    <w:p w14:paraId="0A85A3E8" w14:textId="77777777" w:rsidR="00AD7E9F" w:rsidRDefault="00AD7E9F" w:rsidP="00077D0E">
      <w:pPr>
        <w:spacing w:line="360" w:lineRule="auto"/>
        <w:jc w:val="center"/>
        <w:rPr>
          <w:rStyle w:val="Fremhv"/>
          <w:i w:val="0"/>
          <w:iCs w:val="0"/>
          <w:color w:val="000000"/>
          <w:sz w:val="36"/>
          <w:szCs w:val="36"/>
          <w:shd w:val="clear" w:color="auto" w:fill="FFFFFF"/>
        </w:rPr>
      </w:pPr>
    </w:p>
    <w:p w14:paraId="43EDABC3" w14:textId="77777777" w:rsidR="00B56081" w:rsidRDefault="00976C1E" w:rsidP="001C79C9">
      <w:pPr>
        <w:spacing w:line="360" w:lineRule="auto"/>
        <w:jc w:val="center"/>
        <w:rPr>
          <w:color w:val="000000"/>
          <w:sz w:val="36"/>
          <w:szCs w:val="36"/>
          <w:shd w:val="clear" w:color="auto" w:fill="FFFFFF"/>
        </w:rPr>
      </w:pPr>
      <w:bookmarkStart w:id="0" w:name="_GoBack"/>
      <w:bookmarkEnd w:id="0"/>
      <w:r>
        <w:rPr>
          <w:color w:val="000000"/>
          <w:sz w:val="36"/>
          <w:szCs w:val="36"/>
          <w:shd w:val="clear" w:color="auto" w:fill="FFFFFF"/>
        </w:rPr>
        <w:lastRenderedPageBreak/>
        <w:t>Der er ikke nogen grund til at lægge skjul på, at vi – lige for tiden – står i en ekstraordinær situation.</w:t>
      </w:r>
    </w:p>
    <w:p w14:paraId="0FE31F53" w14:textId="77777777" w:rsidR="00976C1E" w:rsidRDefault="00976C1E" w:rsidP="001C79C9">
      <w:pPr>
        <w:spacing w:line="360" w:lineRule="auto"/>
        <w:jc w:val="center"/>
        <w:rPr>
          <w:color w:val="000000"/>
          <w:sz w:val="36"/>
          <w:szCs w:val="36"/>
          <w:shd w:val="clear" w:color="auto" w:fill="FFFFFF"/>
        </w:rPr>
      </w:pPr>
    </w:p>
    <w:p w14:paraId="17357192" w14:textId="77777777" w:rsidR="00976C1E" w:rsidRDefault="00976C1E" w:rsidP="001C79C9">
      <w:pPr>
        <w:spacing w:line="360" w:lineRule="auto"/>
        <w:jc w:val="center"/>
        <w:rPr>
          <w:color w:val="000000"/>
          <w:sz w:val="36"/>
          <w:szCs w:val="36"/>
          <w:shd w:val="clear" w:color="auto" w:fill="FFFFFF"/>
        </w:rPr>
      </w:pPr>
      <w:r>
        <w:rPr>
          <w:color w:val="000000"/>
          <w:sz w:val="36"/>
          <w:szCs w:val="36"/>
          <w:shd w:val="clear" w:color="auto" w:fill="FFFFFF"/>
        </w:rPr>
        <w:t>Ikke bare i Danmark, men i hele verden.</w:t>
      </w:r>
    </w:p>
    <w:p w14:paraId="7852AD47" w14:textId="77777777" w:rsidR="00976C1E" w:rsidRDefault="00976C1E" w:rsidP="001C79C9">
      <w:pPr>
        <w:spacing w:line="360" w:lineRule="auto"/>
        <w:jc w:val="center"/>
        <w:rPr>
          <w:color w:val="000000"/>
          <w:sz w:val="36"/>
          <w:szCs w:val="36"/>
          <w:shd w:val="clear" w:color="auto" w:fill="FFFFFF"/>
        </w:rPr>
      </w:pPr>
    </w:p>
    <w:p w14:paraId="16CE6253" w14:textId="77777777" w:rsidR="00976C1E" w:rsidRDefault="00976C1E" w:rsidP="001C79C9">
      <w:pPr>
        <w:spacing w:line="360" w:lineRule="auto"/>
        <w:jc w:val="center"/>
        <w:rPr>
          <w:color w:val="000000"/>
          <w:sz w:val="36"/>
          <w:szCs w:val="36"/>
          <w:shd w:val="clear" w:color="auto" w:fill="FFFFFF"/>
        </w:rPr>
      </w:pPr>
      <w:r>
        <w:rPr>
          <w:color w:val="000000"/>
          <w:sz w:val="36"/>
          <w:szCs w:val="36"/>
          <w:shd w:val="clear" w:color="auto" w:fill="FFFFFF"/>
        </w:rPr>
        <w:t>Lige for tiden er hele verden udfordret af en verdensomspændende epidemi – en pandemi.</w:t>
      </w:r>
    </w:p>
    <w:p w14:paraId="069EC26D" w14:textId="77777777" w:rsidR="00976C1E" w:rsidRDefault="00976C1E" w:rsidP="001C79C9">
      <w:pPr>
        <w:spacing w:line="360" w:lineRule="auto"/>
        <w:jc w:val="center"/>
        <w:rPr>
          <w:color w:val="000000"/>
          <w:sz w:val="36"/>
          <w:szCs w:val="36"/>
          <w:shd w:val="clear" w:color="auto" w:fill="FFFFFF"/>
        </w:rPr>
      </w:pPr>
    </w:p>
    <w:p w14:paraId="139592E3" w14:textId="77777777" w:rsidR="00976C1E" w:rsidRDefault="00976C1E" w:rsidP="001C79C9">
      <w:pPr>
        <w:spacing w:line="360" w:lineRule="auto"/>
        <w:jc w:val="center"/>
        <w:rPr>
          <w:color w:val="000000"/>
          <w:sz w:val="36"/>
          <w:szCs w:val="36"/>
          <w:shd w:val="clear" w:color="auto" w:fill="FFFFFF"/>
        </w:rPr>
      </w:pPr>
      <w:r>
        <w:rPr>
          <w:color w:val="000000"/>
          <w:sz w:val="36"/>
          <w:szCs w:val="36"/>
          <w:shd w:val="clear" w:color="auto" w:fill="FFFFFF"/>
        </w:rPr>
        <w:t>Det har været nødvendigt, at lukke store dele af samfundet ned for at forhindre corona- eller covid-19smitten i at brede sig.</w:t>
      </w:r>
    </w:p>
    <w:p w14:paraId="6C30C649" w14:textId="77777777" w:rsidR="00976C1E" w:rsidRDefault="00976C1E" w:rsidP="001C79C9">
      <w:pPr>
        <w:spacing w:line="360" w:lineRule="auto"/>
        <w:jc w:val="center"/>
        <w:rPr>
          <w:color w:val="000000"/>
          <w:sz w:val="36"/>
          <w:szCs w:val="36"/>
          <w:shd w:val="clear" w:color="auto" w:fill="FFFFFF"/>
        </w:rPr>
      </w:pPr>
    </w:p>
    <w:p w14:paraId="2633C4B9" w14:textId="77777777" w:rsidR="00976C1E" w:rsidRDefault="00976C1E" w:rsidP="001C79C9">
      <w:pPr>
        <w:spacing w:line="360" w:lineRule="auto"/>
        <w:jc w:val="center"/>
        <w:rPr>
          <w:color w:val="000000"/>
          <w:sz w:val="36"/>
          <w:szCs w:val="36"/>
          <w:shd w:val="clear" w:color="auto" w:fill="FFFFFF"/>
        </w:rPr>
      </w:pPr>
      <w:r>
        <w:rPr>
          <w:color w:val="000000"/>
          <w:sz w:val="36"/>
          <w:szCs w:val="36"/>
          <w:shd w:val="clear" w:color="auto" w:fill="FFFFFF"/>
        </w:rPr>
        <w:t>Vi skal blive hjemme, vi skal blive inden døre, vi skal holde afstand til hinanden osv.</w:t>
      </w:r>
    </w:p>
    <w:p w14:paraId="2B0EBDC2" w14:textId="77777777" w:rsidR="00976C1E" w:rsidRDefault="00976C1E" w:rsidP="001C79C9">
      <w:pPr>
        <w:spacing w:line="360" w:lineRule="auto"/>
        <w:jc w:val="center"/>
        <w:rPr>
          <w:color w:val="000000"/>
          <w:sz w:val="36"/>
          <w:szCs w:val="36"/>
          <w:shd w:val="clear" w:color="auto" w:fill="FFFFFF"/>
        </w:rPr>
      </w:pPr>
    </w:p>
    <w:p w14:paraId="6F927911" w14:textId="77777777" w:rsidR="00976C1E" w:rsidRDefault="00976C1E" w:rsidP="001C79C9">
      <w:pPr>
        <w:spacing w:line="360" w:lineRule="auto"/>
        <w:jc w:val="center"/>
        <w:rPr>
          <w:color w:val="000000"/>
          <w:sz w:val="36"/>
          <w:szCs w:val="36"/>
          <w:shd w:val="clear" w:color="auto" w:fill="FFFFFF"/>
        </w:rPr>
      </w:pPr>
      <w:r>
        <w:rPr>
          <w:color w:val="000000"/>
          <w:sz w:val="36"/>
          <w:szCs w:val="36"/>
          <w:shd w:val="clear" w:color="auto" w:fill="FFFFFF"/>
        </w:rPr>
        <w:t xml:space="preserve">Vielser og dåb, som i lang tid har været planlagt, og som der er brugt mange ressourcer og megen tid på at forberede og arrangere </w:t>
      </w:r>
      <w:r w:rsidR="00DB79AC">
        <w:rPr>
          <w:color w:val="000000"/>
          <w:sz w:val="36"/>
          <w:szCs w:val="36"/>
          <w:shd w:val="clear" w:color="auto" w:fill="FFFFFF"/>
        </w:rPr>
        <w:t>må nu aflyses og flyttes og der må lægges nye planer.</w:t>
      </w:r>
    </w:p>
    <w:p w14:paraId="613B66DA" w14:textId="77777777" w:rsidR="00DB79AC" w:rsidRDefault="00DB79AC" w:rsidP="001C79C9">
      <w:pPr>
        <w:spacing w:line="360" w:lineRule="auto"/>
        <w:jc w:val="center"/>
        <w:rPr>
          <w:color w:val="000000"/>
          <w:sz w:val="36"/>
          <w:szCs w:val="36"/>
          <w:shd w:val="clear" w:color="auto" w:fill="FFFFFF"/>
        </w:rPr>
      </w:pPr>
    </w:p>
    <w:p w14:paraId="3EE5A5C4" w14:textId="77777777" w:rsidR="00DB79AC" w:rsidRDefault="00DB79AC" w:rsidP="001C79C9">
      <w:pPr>
        <w:spacing w:line="360" w:lineRule="auto"/>
        <w:jc w:val="center"/>
        <w:rPr>
          <w:color w:val="000000"/>
          <w:sz w:val="36"/>
          <w:szCs w:val="36"/>
          <w:shd w:val="clear" w:color="auto" w:fill="FFFFFF"/>
        </w:rPr>
      </w:pPr>
      <w:r>
        <w:rPr>
          <w:color w:val="000000"/>
          <w:sz w:val="36"/>
          <w:szCs w:val="36"/>
          <w:shd w:val="clear" w:color="auto" w:fill="FFFFFF"/>
        </w:rPr>
        <w:t>Og det gælder også for de mange konfirmationer, som ellers snart skulle være løbet af stabelen.</w:t>
      </w:r>
    </w:p>
    <w:p w14:paraId="0B15319D" w14:textId="77777777" w:rsidR="00DB79AC" w:rsidRDefault="00DB79AC" w:rsidP="001C79C9">
      <w:pPr>
        <w:spacing w:line="360" w:lineRule="auto"/>
        <w:jc w:val="center"/>
        <w:rPr>
          <w:color w:val="000000"/>
          <w:sz w:val="36"/>
          <w:szCs w:val="36"/>
          <w:shd w:val="clear" w:color="auto" w:fill="FFFFFF"/>
        </w:rPr>
      </w:pPr>
    </w:p>
    <w:p w14:paraId="471D0C9B" w14:textId="77777777" w:rsidR="00982DEE" w:rsidRDefault="00DB79AC" w:rsidP="00982DEE">
      <w:pPr>
        <w:spacing w:line="360" w:lineRule="auto"/>
        <w:jc w:val="center"/>
        <w:rPr>
          <w:color w:val="000000"/>
          <w:sz w:val="36"/>
          <w:szCs w:val="36"/>
          <w:shd w:val="clear" w:color="auto" w:fill="FFFFFF"/>
        </w:rPr>
      </w:pPr>
      <w:r>
        <w:rPr>
          <w:color w:val="000000"/>
          <w:sz w:val="36"/>
          <w:szCs w:val="36"/>
          <w:shd w:val="clear" w:color="auto" w:fill="FFFFFF"/>
        </w:rPr>
        <w:t>Men når vi aflyser så mange ting, som vi ellers m</w:t>
      </w:r>
      <w:r w:rsidR="00982DEE">
        <w:rPr>
          <w:color w:val="000000"/>
          <w:sz w:val="36"/>
          <w:szCs w:val="36"/>
          <w:shd w:val="clear" w:color="auto" w:fill="FFFFFF"/>
        </w:rPr>
        <w:t>eget nødigt aflyser, så er det selvfølgelig for at undgå noget endnu værre:</w:t>
      </w:r>
    </w:p>
    <w:p w14:paraId="40797578" w14:textId="77777777" w:rsidR="00982DEE" w:rsidRDefault="00982DEE" w:rsidP="00982DEE">
      <w:pPr>
        <w:spacing w:line="360" w:lineRule="auto"/>
        <w:jc w:val="center"/>
        <w:rPr>
          <w:color w:val="000000"/>
          <w:sz w:val="36"/>
          <w:szCs w:val="36"/>
          <w:shd w:val="clear" w:color="auto" w:fill="FFFFFF"/>
        </w:rPr>
      </w:pPr>
      <w:r>
        <w:rPr>
          <w:color w:val="000000"/>
          <w:sz w:val="36"/>
          <w:szCs w:val="36"/>
          <w:shd w:val="clear" w:color="auto" w:fill="FFFFFF"/>
        </w:rPr>
        <w:t>Dødsfald.</w:t>
      </w:r>
    </w:p>
    <w:p w14:paraId="0E9C4A4C" w14:textId="77777777" w:rsidR="00982DEE" w:rsidRDefault="00982DEE" w:rsidP="00982DEE">
      <w:pPr>
        <w:spacing w:line="360" w:lineRule="auto"/>
        <w:jc w:val="center"/>
        <w:rPr>
          <w:color w:val="000000"/>
          <w:sz w:val="36"/>
          <w:szCs w:val="36"/>
          <w:shd w:val="clear" w:color="auto" w:fill="FFFFFF"/>
        </w:rPr>
      </w:pPr>
    </w:p>
    <w:p w14:paraId="1CDB06F3" w14:textId="77777777" w:rsidR="00982DEE" w:rsidRDefault="00982DEE" w:rsidP="00982DEE">
      <w:pPr>
        <w:spacing w:line="360" w:lineRule="auto"/>
        <w:jc w:val="center"/>
        <w:rPr>
          <w:color w:val="000000"/>
          <w:sz w:val="36"/>
          <w:szCs w:val="36"/>
          <w:shd w:val="clear" w:color="auto" w:fill="FFFFFF"/>
        </w:rPr>
      </w:pPr>
      <w:r>
        <w:rPr>
          <w:color w:val="000000"/>
          <w:sz w:val="36"/>
          <w:szCs w:val="36"/>
          <w:shd w:val="clear" w:color="auto" w:fill="FFFFFF"/>
        </w:rPr>
        <w:t>Og selvom vi ikke fuldstændig kan forhindre dødsfald som følge af coronavirussen, så forsøger vi som samfund at begrænse antallet.</w:t>
      </w:r>
    </w:p>
    <w:p w14:paraId="19A65ABE" w14:textId="77777777" w:rsidR="00982DEE" w:rsidRDefault="00982DEE" w:rsidP="00982DEE">
      <w:pPr>
        <w:spacing w:line="360" w:lineRule="auto"/>
        <w:jc w:val="center"/>
        <w:rPr>
          <w:color w:val="000000"/>
          <w:sz w:val="36"/>
          <w:szCs w:val="36"/>
          <w:shd w:val="clear" w:color="auto" w:fill="FFFFFF"/>
        </w:rPr>
      </w:pPr>
    </w:p>
    <w:p w14:paraId="1DF3E2EC" w14:textId="77777777" w:rsidR="00982DEE" w:rsidRDefault="00982DEE" w:rsidP="00982DEE">
      <w:pPr>
        <w:spacing w:line="360" w:lineRule="auto"/>
        <w:jc w:val="center"/>
        <w:rPr>
          <w:color w:val="000000"/>
          <w:sz w:val="36"/>
          <w:szCs w:val="36"/>
          <w:shd w:val="clear" w:color="auto" w:fill="FFFFFF"/>
        </w:rPr>
      </w:pPr>
      <w:r>
        <w:rPr>
          <w:color w:val="000000"/>
          <w:sz w:val="36"/>
          <w:szCs w:val="36"/>
          <w:shd w:val="clear" w:color="auto" w:fill="FFFFFF"/>
        </w:rPr>
        <w:t>Vi vil gerne holde os selv og hinanden i live så længe som muligt.</w:t>
      </w:r>
    </w:p>
    <w:p w14:paraId="30553E8B" w14:textId="77777777" w:rsidR="00982DEE" w:rsidRDefault="00982DEE" w:rsidP="00982DEE">
      <w:pPr>
        <w:spacing w:line="360" w:lineRule="auto"/>
        <w:jc w:val="center"/>
        <w:rPr>
          <w:color w:val="000000"/>
          <w:sz w:val="36"/>
          <w:szCs w:val="36"/>
          <w:shd w:val="clear" w:color="auto" w:fill="FFFFFF"/>
        </w:rPr>
      </w:pPr>
    </w:p>
    <w:p w14:paraId="514D26EC" w14:textId="77777777" w:rsidR="00982DEE" w:rsidRDefault="00BC0DB0" w:rsidP="00982DEE">
      <w:pPr>
        <w:spacing w:line="360" w:lineRule="auto"/>
        <w:jc w:val="center"/>
        <w:rPr>
          <w:color w:val="000000"/>
          <w:sz w:val="36"/>
          <w:szCs w:val="36"/>
          <w:shd w:val="clear" w:color="auto" w:fill="FFFFFF"/>
        </w:rPr>
      </w:pPr>
      <w:r>
        <w:rPr>
          <w:color w:val="000000"/>
          <w:sz w:val="36"/>
          <w:szCs w:val="36"/>
          <w:shd w:val="clear" w:color="auto" w:fill="FFFFFF"/>
        </w:rPr>
        <w:t>Eller man kan også sige det på en anden måde: Vi vil gerne undgå døden så længe som muligt.</w:t>
      </w:r>
    </w:p>
    <w:p w14:paraId="17DB1011" w14:textId="77777777" w:rsidR="0087730B" w:rsidRDefault="0087730B" w:rsidP="00982DEE">
      <w:pPr>
        <w:spacing w:line="360" w:lineRule="auto"/>
        <w:jc w:val="center"/>
        <w:rPr>
          <w:color w:val="000000"/>
          <w:sz w:val="36"/>
          <w:szCs w:val="36"/>
          <w:shd w:val="clear" w:color="auto" w:fill="FFFFFF"/>
        </w:rPr>
      </w:pPr>
      <w:r>
        <w:rPr>
          <w:color w:val="000000"/>
          <w:sz w:val="36"/>
          <w:szCs w:val="36"/>
          <w:shd w:val="clear" w:color="auto" w:fill="FFFFFF"/>
        </w:rPr>
        <w:t>Selvom vi også godt ved, at den til sidst vil indhente os alle sammen.</w:t>
      </w:r>
    </w:p>
    <w:p w14:paraId="4A0417F8" w14:textId="77777777" w:rsidR="0087730B" w:rsidRDefault="0087730B" w:rsidP="00982DEE">
      <w:pPr>
        <w:spacing w:line="360" w:lineRule="auto"/>
        <w:jc w:val="center"/>
        <w:rPr>
          <w:color w:val="000000"/>
          <w:sz w:val="36"/>
          <w:szCs w:val="36"/>
          <w:shd w:val="clear" w:color="auto" w:fill="FFFFFF"/>
        </w:rPr>
      </w:pPr>
    </w:p>
    <w:p w14:paraId="1A185CFD" w14:textId="77777777" w:rsidR="0087730B" w:rsidRDefault="0061631B" w:rsidP="00982DEE">
      <w:pPr>
        <w:spacing w:line="360" w:lineRule="auto"/>
        <w:jc w:val="center"/>
        <w:rPr>
          <w:color w:val="000000"/>
          <w:sz w:val="36"/>
          <w:szCs w:val="36"/>
          <w:shd w:val="clear" w:color="auto" w:fill="FFFFFF"/>
        </w:rPr>
      </w:pPr>
      <w:r>
        <w:rPr>
          <w:color w:val="000000"/>
          <w:sz w:val="36"/>
          <w:szCs w:val="36"/>
          <w:shd w:val="clear" w:color="auto" w:fill="FFFFFF"/>
        </w:rPr>
        <w:t>Nogle frygter døden, andre imødeser den med ro, og for nogle er den nærmest en lettelse eller en sidste udvej.</w:t>
      </w:r>
    </w:p>
    <w:p w14:paraId="33B40BDC" w14:textId="77777777" w:rsidR="0061631B" w:rsidRDefault="0061631B" w:rsidP="00982DEE">
      <w:pPr>
        <w:spacing w:line="360" w:lineRule="auto"/>
        <w:jc w:val="center"/>
        <w:rPr>
          <w:color w:val="000000"/>
          <w:sz w:val="36"/>
          <w:szCs w:val="36"/>
          <w:shd w:val="clear" w:color="auto" w:fill="FFFFFF"/>
        </w:rPr>
      </w:pPr>
    </w:p>
    <w:p w14:paraId="1D37C85F" w14:textId="77777777" w:rsidR="0061631B" w:rsidRDefault="00342463" w:rsidP="00982DEE">
      <w:pPr>
        <w:spacing w:line="360" w:lineRule="auto"/>
        <w:jc w:val="center"/>
        <w:rPr>
          <w:color w:val="000000"/>
          <w:sz w:val="36"/>
          <w:szCs w:val="36"/>
          <w:shd w:val="clear" w:color="auto" w:fill="FFFFFF"/>
        </w:rPr>
      </w:pPr>
      <w:r>
        <w:rPr>
          <w:color w:val="000000"/>
          <w:sz w:val="36"/>
          <w:szCs w:val="36"/>
          <w:shd w:val="clear" w:color="auto" w:fill="FFFFFF"/>
        </w:rPr>
        <w:t>Om kristendommen har noget at sige til dem, som ikke frygter døden eller dem, som ser den som en lettelse ved jeg ikke.</w:t>
      </w:r>
    </w:p>
    <w:p w14:paraId="000EA900" w14:textId="77777777" w:rsidR="00342463" w:rsidRDefault="00342463" w:rsidP="00982DEE">
      <w:pPr>
        <w:spacing w:line="360" w:lineRule="auto"/>
        <w:jc w:val="center"/>
        <w:rPr>
          <w:color w:val="000000"/>
          <w:sz w:val="36"/>
          <w:szCs w:val="36"/>
          <w:shd w:val="clear" w:color="auto" w:fill="FFFFFF"/>
        </w:rPr>
      </w:pPr>
    </w:p>
    <w:p w14:paraId="4D761939" w14:textId="77777777" w:rsidR="00342463" w:rsidRDefault="00342463" w:rsidP="00982DEE">
      <w:pPr>
        <w:spacing w:line="360" w:lineRule="auto"/>
        <w:jc w:val="center"/>
        <w:rPr>
          <w:color w:val="000000"/>
          <w:sz w:val="36"/>
          <w:szCs w:val="36"/>
          <w:shd w:val="clear" w:color="auto" w:fill="FFFFFF"/>
        </w:rPr>
      </w:pPr>
      <w:r>
        <w:rPr>
          <w:color w:val="000000"/>
          <w:sz w:val="36"/>
          <w:szCs w:val="36"/>
          <w:shd w:val="clear" w:color="auto" w:fill="FFFFFF"/>
        </w:rPr>
        <w:t>Men jeg mener, at kristendommen har noget at sige til dem, som frygter døden.</w:t>
      </w:r>
    </w:p>
    <w:p w14:paraId="46B290B3" w14:textId="77777777" w:rsidR="00342463" w:rsidRDefault="00342463" w:rsidP="00982DEE">
      <w:pPr>
        <w:spacing w:line="360" w:lineRule="auto"/>
        <w:jc w:val="center"/>
        <w:rPr>
          <w:color w:val="000000"/>
          <w:sz w:val="36"/>
          <w:szCs w:val="36"/>
          <w:shd w:val="clear" w:color="auto" w:fill="FFFFFF"/>
        </w:rPr>
      </w:pPr>
    </w:p>
    <w:p w14:paraId="4B660735" w14:textId="77777777" w:rsidR="00342463" w:rsidRDefault="00342463" w:rsidP="00342463">
      <w:pPr>
        <w:spacing w:line="360" w:lineRule="auto"/>
        <w:jc w:val="center"/>
        <w:rPr>
          <w:color w:val="000000"/>
          <w:sz w:val="36"/>
          <w:szCs w:val="36"/>
          <w:shd w:val="clear" w:color="auto" w:fill="FFFFFF"/>
        </w:rPr>
      </w:pPr>
      <w:r>
        <w:rPr>
          <w:color w:val="000000"/>
          <w:sz w:val="36"/>
          <w:szCs w:val="36"/>
          <w:shd w:val="clear" w:color="auto" w:fill="FFFFFF"/>
        </w:rPr>
        <w:t>Ofte, når vi fejrer gudstjeneste, siger vi sammen Trosbekendelsen.</w:t>
      </w:r>
    </w:p>
    <w:p w14:paraId="242F507A" w14:textId="77777777" w:rsidR="00342463" w:rsidRDefault="00342463" w:rsidP="00342463">
      <w:pPr>
        <w:spacing w:line="360" w:lineRule="auto"/>
        <w:jc w:val="center"/>
        <w:rPr>
          <w:color w:val="000000"/>
          <w:sz w:val="36"/>
          <w:szCs w:val="36"/>
          <w:shd w:val="clear" w:color="auto" w:fill="FFFFFF"/>
        </w:rPr>
      </w:pPr>
    </w:p>
    <w:p w14:paraId="462F1217" w14:textId="77777777" w:rsidR="00342463" w:rsidRPr="00342463" w:rsidRDefault="00342463" w:rsidP="00342463">
      <w:pPr>
        <w:spacing w:line="360" w:lineRule="auto"/>
        <w:jc w:val="center"/>
        <w:rPr>
          <w:color w:val="000000"/>
          <w:sz w:val="36"/>
          <w:szCs w:val="36"/>
          <w:shd w:val="clear" w:color="auto" w:fill="FFFFFF"/>
        </w:rPr>
      </w:pPr>
      <w:r>
        <w:rPr>
          <w:color w:val="000000"/>
          <w:sz w:val="36"/>
          <w:szCs w:val="36"/>
          <w:shd w:val="clear" w:color="auto" w:fill="FFFFFF"/>
        </w:rPr>
        <w:t xml:space="preserve">Og i Trosbekendelsen siger vi, at vi tror på </w:t>
      </w:r>
      <w:r w:rsidRPr="00342463">
        <w:rPr>
          <w:color w:val="000000"/>
          <w:sz w:val="36"/>
          <w:szCs w:val="36"/>
          <w:shd w:val="clear" w:color="auto" w:fill="FFFFFF"/>
        </w:rPr>
        <w:t>kødets opstandelse og det evige liv.</w:t>
      </w:r>
    </w:p>
    <w:p w14:paraId="16D5D7EC" w14:textId="77777777" w:rsidR="00342463" w:rsidRPr="00342463" w:rsidRDefault="00342463" w:rsidP="00342463">
      <w:pPr>
        <w:spacing w:line="360" w:lineRule="auto"/>
        <w:jc w:val="center"/>
        <w:rPr>
          <w:color w:val="000000"/>
          <w:sz w:val="36"/>
          <w:szCs w:val="36"/>
          <w:shd w:val="clear" w:color="auto" w:fill="FFFFFF"/>
        </w:rPr>
      </w:pPr>
    </w:p>
    <w:p w14:paraId="24C92ADD" w14:textId="77777777" w:rsidR="00342463" w:rsidRDefault="00342463" w:rsidP="00342463">
      <w:pPr>
        <w:spacing w:line="360" w:lineRule="auto"/>
        <w:jc w:val="center"/>
        <w:rPr>
          <w:color w:val="000000"/>
          <w:sz w:val="36"/>
          <w:szCs w:val="36"/>
          <w:shd w:val="clear" w:color="auto" w:fill="FFFFFF"/>
        </w:rPr>
      </w:pPr>
    </w:p>
    <w:p w14:paraId="547E279E" w14:textId="77777777" w:rsidR="00342463" w:rsidRDefault="00342463" w:rsidP="00342463">
      <w:pPr>
        <w:spacing w:line="360" w:lineRule="auto"/>
        <w:jc w:val="center"/>
        <w:rPr>
          <w:color w:val="000000"/>
          <w:sz w:val="36"/>
          <w:szCs w:val="36"/>
          <w:shd w:val="clear" w:color="auto" w:fill="FFFFFF"/>
        </w:rPr>
      </w:pPr>
      <w:r>
        <w:rPr>
          <w:color w:val="000000"/>
          <w:sz w:val="36"/>
          <w:szCs w:val="36"/>
          <w:shd w:val="clear" w:color="auto" w:fill="FFFFFF"/>
        </w:rPr>
        <w:t>Snart er det påske, og i påsken handler det om døden, men det handler også om genopstandelsen fra døden.</w:t>
      </w:r>
    </w:p>
    <w:p w14:paraId="06C2AF3F" w14:textId="77777777" w:rsidR="00342463" w:rsidRDefault="00342463" w:rsidP="00342463">
      <w:pPr>
        <w:spacing w:line="360" w:lineRule="auto"/>
        <w:jc w:val="center"/>
        <w:rPr>
          <w:color w:val="000000"/>
          <w:sz w:val="36"/>
          <w:szCs w:val="36"/>
          <w:shd w:val="clear" w:color="auto" w:fill="FFFFFF"/>
        </w:rPr>
      </w:pPr>
    </w:p>
    <w:p w14:paraId="75C9A501" w14:textId="77777777" w:rsidR="00342463" w:rsidRDefault="00342463" w:rsidP="00342463">
      <w:pPr>
        <w:spacing w:line="360" w:lineRule="auto"/>
        <w:jc w:val="center"/>
        <w:rPr>
          <w:color w:val="000000"/>
          <w:sz w:val="36"/>
          <w:szCs w:val="36"/>
          <w:shd w:val="clear" w:color="auto" w:fill="FFFFFF"/>
        </w:rPr>
      </w:pPr>
      <w:r>
        <w:rPr>
          <w:color w:val="000000"/>
          <w:sz w:val="36"/>
          <w:szCs w:val="36"/>
          <w:shd w:val="clear" w:color="auto" w:fill="FFFFFF"/>
        </w:rPr>
        <w:t>Jesus døde.</w:t>
      </w:r>
    </w:p>
    <w:p w14:paraId="53CBFC24" w14:textId="77777777" w:rsidR="00342463" w:rsidRDefault="00342463" w:rsidP="00342463">
      <w:pPr>
        <w:spacing w:line="360" w:lineRule="auto"/>
        <w:jc w:val="center"/>
        <w:rPr>
          <w:color w:val="000000"/>
          <w:sz w:val="36"/>
          <w:szCs w:val="36"/>
          <w:shd w:val="clear" w:color="auto" w:fill="FFFFFF"/>
        </w:rPr>
      </w:pPr>
    </w:p>
    <w:p w14:paraId="5394D6C1" w14:textId="77777777" w:rsidR="00342463" w:rsidRDefault="00342463" w:rsidP="00342463">
      <w:pPr>
        <w:spacing w:line="360" w:lineRule="auto"/>
        <w:jc w:val="center"/>
        <w:rPr>
          <w:color w:val="000000"/>
          <w:sz w:val="36"/>
          <w:szCs w:val="36"/>
          <w:shd w:val="clear" w:color="auto" w:fill="FFFFFF"/>
        </w:rPr>
      </w:pPr>
      <w:r>
        <w:rPr>
          <w:i/>
          <w:color w:val="000000"/>
          <w:sz w:val="36"/>
          <w:szCs w:val="36"/>
          <w:shd w:val="clear" w:color="auto" w:fill="FFFFFF"/>
        </w:rPr>
        <w:t>OG</w:t>
      </w:r>
      <w:r>
        <w:rPr>
          <w:color w:val="000000"/>
          <w:sz w:val="36"/>
          <w:szCs w:val="36"/>
          <w:shd w:val="clear" w:color="auto" w:fill="FFFFFF"/>
        </w:rPr>
        <w:t xml:space="preserve"> han stod op af sin grav igen.</w:t>
      </w:r>
    </w:p>
    <w:p w14:paraId="0FFF969D" w14:textId="77777777" w:rsidR="00342463" w:rsidRDefault="00342463" w:rsidP="00342463">
      <w:pPr>
        <w:spacing w:line="360" w:lineRule="auto"/>
        <w:jc w:val="center"/>
        <w:rPr>
          <w:color w:val="000000"/>
          <w:sz w:val="36"/>
          <w:szCs w:val="36"/>
          <w:shd w:val="clear" w:color="auto" w:fill="FFFFFF"/>
        </w:rPr>
      </w:pPr>
    </w:p>
    <w:p w14:paraId="5B41B91C" w14:textId="77777777" w:rsidR="00552E49" w:rsidRDefault="002C6552" w:rsidP="00342463">
      <w:pPr>
        <w:spacing w:line="360" w:lineRule="auto"/>
        <w:jc w:val="center"/>
        <w:rPr>
          <w:color w:val="000000"/>
          <w:sz w:val="36"/>
          <w:szCs w:val="36"/>
          <w:shd w:val="clear" w:color="auto" w:fill="FFFFFF"/>
        </w:rPr>
      </w:pPr>
      <w:r>
        <w:rPr>
          <w:color w:val="000000"/>
          <w:sz w:val="36"/>
          <w:szCs w:val="36"/>
          <w:shd w:val="clear" w:color="auto" w:fill="FFFFFF"/>
        </w:rPr>
        <w:t xml:space="preserve">Vi hører i Matthæusevangeliet om </w:t>
      </w:r>
      <w:r w:rsidR="000E1578">
        <w:rPr>
          <w:color w:val="000000"/>
          <w:sz w:val="36"/>
          <w:szCs w:val="36"/>
          <w:shd w:val="clear" w:color="auto" w:fill="FFFFFF"/>
        </w:rPr>
        <w:t>to</w:t>
      </w:r>
      <w:r>
        <w:rPr>
          <w:color w:val="000000"/>
          <w:sz w:val="36"/>
          <w:szCs w:val="36"/>
          <w:shd w:val="clear" w:color="auto" w:fill="FFFFFF"/>
        </w:rPr>
        <w:t xml:space="preserve"> kvinder, som er på vej ud til graven</w:t>
      </w:r>
      <w:r w:rsidR="000E1578">
        <w:rPr>
          <w:color w:val="000000"/>
          <w:sz w:val="36"/>
          <w:szCs w:val="36"/>
          <w:shd w:val="clear" w:color="auto" w:fill="FFFFFF"/>
        </w:rPr>
        <w:t>, hvor Jesus ligger</w:t>
      </w:r>
      <w:r>
        <w:rPr>
          <w:color w:val="000000"/>
          <w:sz w:val="36"/>
          <w:szCs w:val="36"/>
          <w:shd w:val="clear" w:color="auto" w:fill="FFFFFF"/>
        </w:rPr>
        <w:t xml:space="preserve">, og </w:t>
      </w:r>
      <w:r w:rsidR="000E1578">
        <w:rPr>
          <w:color w:val="000000"/>
          <w:sz w:val="36"/>
          <w:szCs w:val="36"/>
          <w:shd w:val="clear" w:color="auto" w:fill="FFFFFF"/>
        </w:rPr>
        <w:t xml:space="preserve">da de kommer derud, vælter en engel stenen, som er sat for indgangen, fra, og siger til dem: </w:t>
      </w:r>
    </w:p>
    <w:p w14:paraId="03674A3B" w14:textId="77777777" w:rsidR="000E1578" w:rsidRDefault="000E1578" w:rsidP="00342463">
      <w:pPr>
        <w:spacing w:line="360" w:lineRule="auto"/>
        <w:jc w:val="center"/>
        <w:rPr>
          <w:color w:val="000000"/>
          <w:sz w:val="36"/>
          <w:szCs w:val="36"/>
          <w:shd w:val="clear" w:color="auto" w:fill="FFFFFF"/>
        </w:rPr>
      </w:pPr>
      <w:r>
        <w:rPr>
          <w:rFonts w:cstheme="minorHAnsi"/>
          <w:color w:val="000000"/>
          <w:sz w:val="36"/>
          <w:szCs w:val="36"/>
          <w:shd w:val="clear" w:color="auto" w:fill="FFFFFF"/>
        </w:rPr>
        <w:t>“</w:t>
      </w:r>
      <w:r>
        <w:rPr>
          <w:color w:val="000000"/>
          <w:sz w:val="36"/>
          <w:szCs w:val="36"/>
          <w:shd w:val="clear" w:color="auto" w:fill="FFFFFF"/>
        </w:rPr>
        <w:t>Frygt ikke!</w:t>
      </w:r>
      <w:r w:rsidR="00552E49">
        <w:rPr>
          <w:color w:val="000000"/>
          <w:sz w:val="36"/>
          <w:szCs w:val="36"/>
          <w:shd w:val="clear" w:color="auto" w:fill="FFFFFF"/>
        </w:rPr>
        <w:t xml:space="preserve"> </w:t>
      </w:r>
      <w:r w:rsidR="00552E49" w:rsidRPr="00552E49">
        <w:rPr>
          <w:color w:val="000000"/>
          <w:sz w:val="36"/>
          <w:szCs w:val="36"/>
          <w:shd w:val="clear" w:color="auto" w:fill="FFFFFF"/>
        </w:rPr>
        <w:t>Jeg ved, at I søger efter Jesus, den korsfæstede. Han er ikke her; han er opstået, som han har sagt. Kom og se stedet, hvor han lå. Og skynd jer hen og sig til hans disciple, at han er opstået fra de døde. Og se, han går i forvejen for jer til Galilæa. Dér skal I s</w:t>
      </w:r>
      <w:r w:rsidR="00552E49">
        <w:rPr>
          <w:color w:val="000000"/>
          <w:sz w:val="36"/>
          <w:szCs w:val="36"/>
          <w:shd w:val="clear" w:color="auto" w:fill="FFFFFF"/>
        </w:rPr>
        <w:t>e ham. Nu har jeg sagt jer det.</w:t>
      </w:r>
      <w:r>
        <w:rPr>
          <w:color w:val="000000"/>
          <w:sz w:val="36"/>
          <w:szCs w:val="36"/>
          <w:shd w:val="clear" w:color="auto" w:fill="FFFFFF"/>
        </w:rPr>
        <w:t>”</w:t>
      </w:r>
    </w:p>
    <w:p w14:paraId="2C9771DB" w14:textId="77777777" w:rsidR="00552E49" w:rsidRDefault="00552E49" w:rsidP="00342463">
      <w:pPr>
        <w:spacing w:line="360" w:lineRule="auto"/>
        <w:jc w:val="center"/>
        <w:rPr>
          <w:color w:val="000000"/>
          <w:sz w:val="36"/>
          <w:szCs w:val="36"/>
          <w:shd w:val="clear" w:color="auto" w:fill="FFFFFF"/>
        </w:rPr>
      </w:pPr>
    </w:p>
    <w:p w14:paraId="48F7AFC8" w14:textId="77777777" w:rsidR="00552E49" w:rsidRDefault="00552E49" w:rsidP="00342463">
      <w:pPr>
        <w:spacing w:line="360" w:lineRule="auto"/>
        <w:jc w:val="center"/>
        <w:rPr>
          <w:color w:val="000000"/>
          <w:sz w:val="36"/>
          <w:szCs w:val="36"/>
          <w:shd w:val="clear" w:color="auto" w:fill="FFFFFF"/>
        </w:rPr>
      </w:pPr>
      <w:r>
        <w:rPr>
          <w:color w:val="000000"/>
          <w:sz w:val="36"/>
          <w:szCs w:val="36"/>
          <w:shd w:val="clear" w:color="auto" w:fill="FFFFFF"/>
        </w:rPr>
        <w:t xml:space="preserve">Englen siger: </w:t>
      </w:r>
      <w:r>
        <w:rPr>
          <w:rFonts w:cstheme="minorHAnsi"/>
          <w:color w:val="000000"/>
          <w:sz w:val="36"/>
          <w:szCs w:val="36"/>
          <w:shd w:val="clear" w:color="auto" w:fill="FFFFFF"/>
        </w:rPr>
        <w:t>“</w:t>
      </w:r>
      <w:r>
        <w:rPr>
          <w:color w:val="000000"/>
          <w:sz w:val="36"/>
          <w:szCs w:val="36"/>
          <w:shd w:val="clear" w:color="auto" w:fill="FFFFFF"/>
        </w:rPr>
        <w:t>Frygt ikke!”</w:t>
      </w:r>
    </w:p>
    <w:p w14:paraId="611F6199" w14:textId="77777777" w:rsidR="00552E49" w:rsidRDefault="00552E49" w:rsidP="00342463">
      <w:pPr>
        <w:spacing w:line="360" w:lineRule="auto"/>
        <w:jc w:val="center"/>
        <w:rPr>
          <w:color w:val="000000"/>
          <w:sz w:val="36"/>
          <w:szCs w:val="36"/>
          <w:shd w:val="clear" w:color="auto" w:fill="FFFFFF"/>
        </w:rPr>
      </w:pPr>
      <w:r>
        <w:rPr>
          <w:color w:val="000000"/>
          <w:sz w:val="36"/>
          <w:szCs w:val="36"/>
          <w:shd w:val="clear" w:color="auto" w:fill="FFFFFF"/>
        </w:rPr>
        <w:t>Både for at berolige kvinderne fordi de bliver bange, da de ser den, men dens budskab går længere endnu.</w:t>
      </w:r>
    </w:p>
    <w:p w14:paraId="0BF01189" w14:textId="77777777" w:rsidR="00552E49" w:rsidRDefault="00552E49" w:rsidP="00342463">
      <w:pPr>
        <w:spacing w:line="360" w:lineRule="auto"/>
        <w:jc w:val="center"/>
        <w:rPr>
          <w:color w:val="000000"/>
          <w:sz w:val="36"/>
          <w:szCs w:val="36"/>
          <w:shd w:val="clear" w:color="auto" w:fill="FFFFFF"/>
        </w:rPr>
      </w:pPr>
    </w:p>
    <w:p w14:paraId="13DD7E47" w14:textId="77777777" w:rsidR="00552E49" w:rsidRDefault="00552E49" w:rsidP="00342463">
      <w:pPr>
        <w:spacing w:line="360" w:lineRule="auto"/>
        <w:jc w:val="center"/>
        <w:rPr>
          <w:color w:val="000000"/>
          <w:sz w:val="36"/>
          <w:szCs w:val="36"/>
          <w:shd w:val="clear" w:color="auto" w:fill="FFFFFF"/>
        </w:rPr>
      </w:pPr>
      <w:r>
        <w:rPr>
          <w:color w:val="000000"/>
          <w:sz w:val="36"/>
          <w:szCs w:val="36"/>
          <w:shd w:val="clear" w:color="auto" w:fill="FFFFFF"/>
        </w:rPr>
        <w:t xml:space="preserve">I ordene </w:t>
      </w:r>
      <w:r>
        <w:rPr>
          <w:rFonts w:cstheme="minorHAnsi"/>
          <w:color w:val="000000"/>
          <w:sz w:val="36"/>
          <w:szCs w:val="36"/>
          <w:shd w:val="clear" w:color="auto" w:fill="FFFFFF"/>
        </w:rPr>
        <w:t>“</w:t>
      </w:r>
      <w:r>
        <w:rPr>
          <w:color w:val="000000"/>
          <w:sz w:val="36"/>
          <w:szCs w:val="36"/>
          <w:shd w:val="clear" w:color="auto" w:fill="FFFFFF"/>
        </w:rPr>
        <w:t>Frygt ikke!” ligger også et løfte om, at de ikke behøver at frygte døden.</w:t>
      </w:r>
    </w:p>
    <w:p w14:paraId="3342248A" w14:textId="77777777" w:rsidR="00552E49" w:rsidRDefault="00552E49" w:rsidP="00342463">
      <w:pPr>
        <w:spacing w:line="360" w:lineRule="auto"/>
        <w:jc w:val="center"/>
        <w:rPr>
          <w:color w:val="000000"/>
          <w:sz w:val="36"/>
          <w:szCs w:val="36"/>
          <w:shd w:val="clear" w:color="auto" w:fill="FFFFFF"/>
        </w:rPr>
      </w:pPr>
    </w:p>
    <w:p w14:paraId="0B808532" w14:textId="77777777" w:rsidR="00552E49" w:rsidRDefault="00552E49" w:rsidP="00342463">
      <w:pPr>
        <w:spacing w:line="360" w:lineRule="auto"/>
        <w:jc w:val="center"/>
        <w:rPr>
          <w:color w:val="000000"/>
          <w:sz w:val="36"/>
          <w:szCs w:val="36"/>
          <w:shd w:val="clear" w:color="auto" w:fill="FFFFFF"/>
        </w:rPr>
      </w:pPr>
      <w:r>
        <w:rPr>
          <w:color w:val="000000"/>
          <w:sz w:val="36"/>
          <w:szCs w:val="36"/>
          <w:shd w:val="clear" w:color="auto" w:fill="FFFFFF"/>
        </w:rPr>
        <w:t>For døden er ikke det sidste.</w:t>
      </w:r>
    </w:p>
    <w:p w14:paraId="5C829871" w14:textId="77777777" w:rsidR="00552E49" w:rsidRDefault="00552E49" w:rsidP="00342463">
      <w:pPr>
        <w:spacing w:line="360" w:lineRule="auto"/>
        <w:jc w:val="center"/>
        <w:rPr>
          <w:color w:val="000000"/>
          <w:sz w:val="36"/>
          <w:szCs w:val="36"/>
          <w:shd w:val="clear" w:color="auto" w:fill="FFFFFF"/>
        </w:rPr>
      </w:pPr>
    </w:p>
    <w:p w14:paraId="191F199E" w14:textId="77777777" w:rsidR="00552E49" w:rsidRDefault="00552E49" w:rsidP="00342463">
      <w:pPr>
        <w:spacing w:line="360" w:lineRule="auto"/>
        <w:jc w:val="center"/>
        <w:rPr>
          <w:color w:val="000000"/>
          <w:sz w:val="36"/>
          <w:szCs w:val="36"/>
          <w:shd w:val="clear" w:color="auto" w:fill="FFFFFF"/>
        </w:rPr>
      </w:pPr>
      <w:r>
        <w:rPr>
          <w:color w:val="000000"/>
          <w:sz w:val="36"/>
          <w:szCs w:val="36"/>
          <w:shd w:val="clear" w:color="auto" w:fill="FFFFFF"/>
        </w:rPr>
        <w:t>Jesus stod op af sin grav</w:t>
      </w:r>
      <w:r w:rsidR="004907A7">
        <w:rPr>
          <w:color w:val="000000"/>
          <w:sz w:val="36"/>
          <w:szCs w:val="36"/>
          <w:shd w:val="clear" w:color="auto" w:fill="FFFFFF"/>
        </w:rPr>
        <w:t>, og siden Jesus gjorde det, har løftet til ethvert kristent menneske været, at det efter døden skal gå mennesket, som det gik Jesus.</w:t>
      </w:r>
    </w:p>
    <w:p w14:paraId="592691D2" w14:textId="77777777" w:rsidR="004907A7" w:rsidRDefault="004907A7" w:rsidP="00342463">
      <w:pPr>
        <w:spacing w:line="360" w:lineRule="auto"/>
        <w:jc w:val="center"/>
        <w:rPr>
          <w:color w:val="000000"/>
          <w:sz w:val="36"/>
          <w:szCs w:val="36"/>
          <w:shd w:val="clear" w:color="auto" w:fill="FFFFFF"/>
        </w:rPr>
      </w:pPr>
    </w:p>
    <w:p w14:paraId="37B513CF" w14:textId="77777777" w:rsidR="004907A7" w:rsidRDefault="004907A7" w:rsidP="004907A7">
      <w:pPr>
        <w:spacing w:line="360" w:lineRule="auto"/>
        <w:jc w:val="center"/>
        <w:rPr>
          <w:sz w:val="36"/>
          <w:szCs w:val="36"/>
        </w:rPr>
      </w:pPr>
      <w:r>
        <w:rPr>
          <w:sz w:val="36"/>
          <w:szCs w:val="36"/>
        </w:rPr>
        <w:t>Ethvert kristent menneske skal ligesom Jesus besejre døden og til sidst få evigt liv.</w:t>
      </w:r>
    </w:p>
    <w:p w14:paraId="38C5C2F8" w14:textId="77777777" w:rsidR="004907A7" w:rsidRDefault="004907A7" w:rsidP="004907A7">
      <w:pPr>
        <w:spacing w:line="360" w:lineRule="auto"/>
        <w:jc w:val="center"/>
        <w:rPr>
          <w:sz w:val="36"/>
          <w:szCs w:val="36"/>
        </w:rPr>
      </w:pPr>
    </w:p>
    <w:p w14:paraId="15D5649C" w14:textId="77777777" w:rsidR="004907A7" w:rsidRDefault="004907A7" w:rsidP="004907A7">
      <w:pPr>
        <w:spacing w:line="360" w:lineRule="auto"/>
        <w:jc w:val="center"/>
        <w:rPr>
          <w:sz w:val="36"/>
          <w:szCs w:val="36"/>
        </w:rPr>
      </w:pPr>
      <w:r>
        <w:rPr>
          <w:sz w:val="36"/>
          <w:szCs w:val="36"/>
        </w:rPr>
        <w:t>Døden skal ikke være det sidste.</w:t>
      </w:r>
    </w:p>
    <w:p w14:paraId="36817736" w14:textId="77777777" w:rsidR="004907A7" w:rsidRDefault="004907A7" w:rsidP="004907A7">
      <w:pPr>
        <w:spacing w:line="360" w:lineRule="auto"/>
        <w:jc w:val="center"/>
        <w:rPr>
          <w:sz w:val="36"/>
          <w:szCs w:val="36"/>
        </w:rPr>
      </w:pPr>
    </w:p>
    <w:p w14:paraId="1FC7117C" w14:textId="77777777" w:rsidR="004907A7" w:rsidRDefault="004907A7" w:rsidP="004907A7">
      <w:pPr>
        <w:spacing w:line="360" w:lineRule="auto"/>
        <w:jc w:val="center"/>
        <w:rPr>
          <w:sz w:val="36"/>
          <w:szCs w:val="36"/>
        </w:rPr>
      </w:pPr>
      <w:r>
        <w:rPr>
          <w:sz w:val="36"/>
          <w:szCs w:val="36"/>
        </w:rPr>
        <w:t>Døden skal ikke sejre.</w:t>
      </w:r>
    </w:p>
    <w:p w14:paraId="32F684BC" w14:textId="77777777" w:rsidR="004907A7" w:rsidRDefault="004907A7" w:rsidP="004907A7">
      <w:pPr>
        <w:spacing w:line="360" w:lineRule="auto"/>
        <w:jc w:val="center"/>
        <w:rPr>
          <w:sz w:val="36"/>
          <w:szCs w:val="36"/>
        </w:rPr>
      </w:pPr>
    </w:p>
    <w:p w14:paraId="364EED19" w14:textId="77777777" w:rsidR="004907A7" w:rsidRDefault="004907A7" w:rsidP="004907A7">
      <w:pPr>
        <w:spacing w:line="360" w:lineRule="auto"/>
        <w:jc w:val="center"/>
        <w:rPr>
          <w:sz w:val="36"/>
          <w:szCs w:val="36"/>
        </w:rPr>
      </w:pPr>
      <w:r>
        <w:rPr>
          <w:sz w:val="36"/>
          <w:szCs w:val="36"/>
        </w:rPr>
        <w:t>Kødets opstandelse og det evige liv skal sejre.</w:t>
      </w:r>
    </w:p>
    <w:p w14:paraId="0CEAB8E5" w14:textId="77777777" w:rsidR="004907A7" w:rsidRDefault="004907A7" w:rsidP="004907A7">
      <w:pPr>
        <w:spacing w:line="360" w:lineRule="auto"/>
        <w:jc w:val="center"/>
        <w:rPr>
          <w:sz w:val="36"/>
          <w:szCs w:val="36"/>
        </w:rPr>
      </w:pPr>
    </w:p>
    <w:p w14:paraId="23C3D062" w14:textId="77777777" w:rsidR="004907A7" w:rsidRDefault="004907A7" w:rsidP="004907A7">
      <w:pPr>
        <w:spacing w:line="360" w:lineRule="auto"/>
        <w:jc w:val="center"/>
        <w:rPr>
          <w:sz w:val="36"/>
          <w:szCs w:val="36"/>
        </w:rPr>
      </w:pPr>
      <w:r>
        <w:rPr>
          <w:sz w:val="36"/>
          <w:szCs w:val="36"/>
        </w:rPr>
        <w:t>Det er Guds løfte til os.</w:t>
      </w:r>
    </w:p>
    <w:p w14:paraId="2A1DF301" w14:textId="77777777" w:rsidR="004907A7" w:rsidRDefault="004907A7" w:rsidP="004907A7">
      <w:pPr>
        <w:spacing w:line="360" w:lineRule="auto"/>
        <w:jc w:val="center"/>
        <w:rPr>
          <w:sz w:val="36"/>
          <w:szCs w:val="36"/>
        </w:rPr>
      </w:pPr>
    </w:p>
    <w:p w14:paraId="5A003811" w14:textId="77777777" w:rsidR="004907A7" w:rsidRDefault="004907A7" w:rsidP="004907A7">
      <w:pPr>
        <w:spacing w:line="360" w:lineRule="auto"/>
        <w:jc w:val="center"/>
        <w:rPr>
          <w:sz w:val="36"/>
          <w:szCs w:val="36"/>
        </w:rPr>
      </w:pPr>
      <w:r>
        <w:rPr>
          <w:sz w:val="36"/>
          <w:szCs w:val="36"/>
        </w:rPr>
        <w:t>Og det løfte kan vi måske have brug for at huske på, hvis frygten for at blive smittet med og dø af coronavirus en gang imellem overvælder os.</w:t>
      </w:r>
    </w:p>
    <w:p w14:paraId="5573C1AF" w14:textId="77777777" w:rsidR="004907A7" w:rsidRDefault="004907A7" w:rsidP="004907A7">
      <w:pPr>
        <w:spacing w:line="360" w:lineRule="auto"/>
        <w:jc w:val="center"/>
        <w:rPr>
          <w:sz w:val="36"/>
          <w:szCs w:val="36"/>
        </w:rPr>
      </w:pPr>
    </w:p>
    <w:p w14:paraId="54DA4AC9" w14:textId="77777777" w:rsidR="004907A7" w:rsidRDefault="004907A7" w:rsidP="004907A7">
      <w:pPr>
        <w:spacing w:line="360" w:lineRule="auto"/>
        <w:jc w:val="center"/>
        <w:rPr>
          <w:sz w:val="36"/>
          <w:szCs w:val="36"/>
        </w:rPr>
      </w:pPr>
      <w:r>
        <w:rPr>
          <w:sz w:val="36"/>
          <w:szCs w:val="36"/>
        </w:rPr>
        <w:t>Og så må vi også huske os selv og hinanden på, at dette er en overgangsperiode.</w:t>
      </w:r>
    </w:p>
    <w:p w14:paraId="5573F6A8" w14:textId="77777777" w:rsidR="004907A7" w:rsidRDefault="004907A7" w:rsidP="004907A7">
      <w:pPr>
        <w:spacing w:line="360" w:lineRule="auto"/>
        <w:jc w:val="center"/>
        <w:rPr>
          <w:sz w:val="36"/>
          <w:szCs w:val="36"/>
        </w:rPr>
      </w:pPr>
    </w:p>
    <w:p w14:paraId="5CCA6B9D" w14:textId="77777777" w:rsidR="004907A7" w:rsidRDefault="004907A7" w:rsidP="004907A7">
      <w:pPr>
        <w:spacing w:line="360" w:lineRule="auto"/>
        <w:jc w:val="center"/>
        <w:rPr>
          <w:sz w:val="36"/>
          <w:szCs w:val="36"/>
        </w:rPr>
      </w:pPr>
      <w:r>
        <w:rPr>
          <w:sz w:val="36"/>
          <w:szCs w:val="36"/>
        </w:rPr>
        <w:t>Den vil ikke vare for evigt.</w:t>
      </w:r>
    </w:p>
    <w:p w14:paraId="5C8F450B" w14:textId="77777777" w:rsidR="004907A7" w:rsidRDefault="004907A7" w:rsidP="004907A7">
      <w:pPr>
        <w:spacing w:line="360" w:lineRule="auto"/>
        <w:jc w:val="center"/>
        <w:rPr>
          <w:sz w:val="36"/>
          <w:szCs w:val="36"/>
        </w:rPr>
      </w:pPr>
    </w:p>
    <w:p w14:paraId="7F589D1F" w14:textId="77777777" w:rsidR="004907A7" w:rsidRDefault="004907A7" w:rsidP="004907A7">
      <w:pPr>
        <w:spacing w:line="360" w:lineRule="auto"/>
        <w:jc w:val="center"/>
        <w:rPr>
          <w:sz w:val="36"/>
          <w:szCs w:val="36"/>
        </w:rPr>
      </w:pPr>
      <w:r>
        <w:rPr>
          <w:sz w:val="36"/>
          <w:szCs w:val="36"/>
        </w:rPr>
        <w:t>En dag vil vi igen kunne mødes med hinanden i hinandens hjem, på caféer, museer osv.</w:t>
      </w:r>
    </w:p>
    <w:p w14:paraId="05909E35" w14:textId="77777777" w:rsidR="004907A7" w:rsidRDefault="004907A7" w:rsidP="004907A7">
      <w:pPr>
        <w:spacing w:line="360" w:lineRule="auto"/>
        <w:jc w:val="center"/>
        <w:rPr>
          <w:sz w:val="36"/>
          <w:szCs w:val="36"/>
        </w:rPr>
      </w:pPr>
    </w:p>
    <w:p w14:paraId="1812191E" w14:textId="77777777" w:rsidR="004907A7" w:rsidRDefault="004907A7" w:rsidP="004907A7">
      <w:pPr>
        <w:spacing w:line="360" w:lineRule="auto"/>
        <w:jc w:val="center"/>
        <w:rPr>
          <w:sz w:val="36"/>
          <w:szCs w:val="36"/>
        </w:rPr>
      </w:pPr>
      <w:r>
        <w:rPr>
          <w:sz w:val="36"/>
          <w:szCs w:val="36"/>
        </w:rPr>
        <w:t>En dag behøver vi ikke længere at frygte for corona.</w:t>
      </w:r>
    </w:p>
    <w:p w14:paraId="095A60C7" w14:textId="77777777" w:rsidR="00D01E91" w:rsidRDefault="00D01E91" w:rsidP="004907A7">
      <w:pPr>
        <w:spacing w:line="360" w:lineRule="auto"/>
        <w:jc w:val="center"/>
        <w:rPr>
          <w:sz w:val="36"/>
          <w:szCs w:val="36"/>
        </w:rPr>
      </w:pPr>
    </w:p>
    <w:p w14:paraId="6B3F73B4" w14:textId="77777777" w:rsidR="00D01E91" w:rsidRDefault="00D01E91" w:rsidP="004907A7">
      <w:pPr>
        <w:spacing w:line="360" w:lineRule="auto"/>
        <w:jc w:val="center"/>
        <w:rPr>
          <w:sz w:val="36"/>
          <w:szCs w:val="36"/>
        </w:rPr>
      </w:pPr>
      <w:r>
        <w:rPr>
          <w:sz w:val="36"/>
          <w:szCs w:val="36"/>
        </w:rPr>
        <w:t>En dag vil vi få vores frihed tilbage og igen kunne trække vejret frit!</w:t>
      </w:r>
    </w:p>
    <w:p w14:paraId="7C46B02E" w14:textId="77777777" w:rsidR="00D01E91" w:rsidRDefault="00D01E91" w:rsidP="004907A7">
      <w:pPr>
        <w:spacing w:line="360" w:lineRule="auto"/>
        <w:jc w:val="center"/>
        <w:rPr>
          <w:sz w:val="36"/>
          <w:szCs w:val="36"/>
        </w:rPr>
      </w:pPr>
    </w:p>
    <w:p w14:paraId="3EE1D537" w14:textId="77777777" w:rsidR="00D01E91" w:rsidRDefault="00D01E91" w:rsidP="004907A7">
      <w:pPr>
        <w:spacing w:line="360" w:lineRule="auto"/>
        <w:jc w:val="center"/>
        <w:rPr>
          <w:color w:val="000000"/>
          <w:sz w:val="36"/>
          <w:szCs w:val="36"/>
          <w:shd w:val="clear" w:color="auto" w:fill="FFFFFF"/>
        </w:rPr>
      </w:pPr>
      <w:r>
        <w:rPr>
          <w:sz w:val="36"/>
          <w:szCs w:val="36"/>
        </w:rPr>
        <w:t>Amen!</w:t>
      </w:r>
    </w:p>
    <w:p w14:paraId="78BD663C" w14:textId="77777777" w:rsidR="00552E49" w:rsidRDefault="00552E49" w:rsidP="00342463">
      <w:pPr>
        <w:spacing w:line="360" w:lineRule="auto"/>
        <w:jc w:val="center"/>
        <w:rPr>
          <w:color w:val="000000"/>
          <w:sz w:val="36"/>
          <w:szCs w:val="36"/>
          <w:shd w:val="clear" w:color="auto" w:fill="FFFFFF"/>
        </w:rPr>
      </w:pPr>
    </w:p>
    <w:p w14:paraId="15080209" w14:textId="77777777" w:rsidR="00D01E91" w:rsidRPr="00D01E91" w:rsidRDefault="00D01E91" w:rsidP="00D01E91">
      <w:pPr>
        <w:spacing w:line="360" w:lineRule="auto"/>
        <w:jc w:val="center"/>
        <w:rPr>
          <w:color w:val="000000"/>
          <w:sz w:val="36"/>
          <w:szCs w:val="36"/>
          <w:shd w:val="clear" w:color="auto" w:fill="FFFFFF"/>
        </w:rPr>
      </w:pPr>
      <w:r w:rsidRPr="00D01E91">
        <w:rPr>
          <w:color w:val="000000"/>
          <w:sz w:val="36"/>
          <w:szCs w:val="36"/>
          <w:shd w:val="clear" w:color="auto" w:fill="FFFFFF"/>
        </w:rPr>
        <w:t>Lad os alle bede…</w:t>
      </w:r>
    </w:p>
    <w:p w14:paraId="6F42DF05" w14:textId="77777777" w:rsidR="00D01E91" w:rsidRPr="00D01E91" w:rsidRDefault="00D01E91" w:rsidP="00D01E91">
      <w:pPr>
        <w:spacing w:line="360" w:lineRule="auto"/>
        <w:jc w:val="center"/>
        <w:rPr>
          <w:color w:val="000000"/>
          <w:sz w:val="36"/>
          <w:szCs w:val="36"/>
          <w:shd w:val="clear" w:color="auto" w:fill="FFFFFF"/>
        </w:rPr>
      </w:pPr>
      <w:r w:rsidRPr="00D01E91">
        <w:rPr>
          <w:color w:val="000000"/>
          <w:sz w:val="36"/>
          <w:szCs w:val="36"/>
          <w:shd w:val="clear" w:color="auto" w:fill="FFFFFF"/>
        </w:rPr>
        <w:t>Trøst og styrk du, vor Gud, alle dem, som er syge og sorgfulde, enten de er fjern eller nær. Vær med din nådige hjælp hos alle dem, som lider under anfægtelser, og stå os alle bi i fristelsens time.</w:t>
      </w:r>
    </w:p>
    <w:p w14:paraId="7372B527" w14:textId="77777777" w:rsidR="00D01E91" w:rsidRPr="00D01E91" w:rsidRDefault="00D01E91" w:rsidP="00D01E91">
      <w:pPr>
        <w:spacing w:line="360" w:lineRule="auto"/>
        <w:jc w:val="center"/>
        <w:rPr>
          <w:color w:val="000000"/>
          <w:sz w:val="36"/>
          <w:szCs w:val="36"/>
          <w:shd w:val="clear" w:color="auto" w:fill="FFFFFF"/>
        </w:rPr>
      </w:pPr>
      <w:r w:rsidRPr="00D01E91">
        <w:rPr>
          <w:color w:val="000000"/>
          <w:sz w:val="36"/>
          <w:szCs w:val="36"/>
          <w:shd w:val="clear" w:color="auto" w:fill="FFFFFF"/>
        </w:rPr>
        <w:t>Velsign og bevar din hellige, almindelige kirke og os i den. Velsign og bevar dine hellige sakramenter, og lad dit ord have frit løb iblandt os, for at dit rige med retfærdighed og fred og glæde i Helligånden må udbredes og vokse, og nådens lys skinne for alle dem, der sidder i mørke og dødens skygge.</w:t>
      </w:r>
    </w:p>
    <w:p w14:paraId="129CA091" w14:textId="77777777" w:rsidR="00D01E91" w:rsidRPr="00D01E91" w:rsidRDefault="00D01E91" w:rsidP="00D01E91">
      <w:pPr>
        <w:spacing w:line="360" w:lineRule="auto"/>
        <w:jc w:val="center"/>
        <w:rPr>
          <w:color w:val="000000"/>
          <w:sz w:val="36"/>
          <w:szCs w:val="36"/>
          <w:shd w:val="clear" w:color="auto" w:fill="FFFFFF"/>
        </w:rPr>
      </w:pPr>
      <w:r w:rsidRPr="00D01E91">
        <w:rPr>
          <w:color w:val="000000"/>
          <w:sz w:val="36"/>
          <w:szCs w:val="36"/>
          <w:shd w:val="clear" w:color="auto" w:fill="FFFFFF"/>
        </w:rPr>
        <w:t>Hold din beskærmende hånd over vort folk og fædreland og al dets øvrighed, velsign og bevar vor Dronning Margrethe II, Kronprins Frederik, Kronprinsesse Mary og hele det kongelige hus. Giv dem og os alle nåde, fred og velsignelse og efter et kristeligt liv den evige salighed.</w:t>
      </w:r>
    </w:p>
    <w:p w14:paraId="1DC896D8" w14:textId="77777777" w:rsidR="00D01E91" w:rsidRPr="00D01E91" w:rsidRDefault="00D01E91" w:rsidP="00D01E91">
      <w:pPr>
        <w:spacing w:line="360" w:lineRule="auto"/>
        <w:jc w:val="center"/>
        <w:rPr>
          <w:color w:val="000000"/>
          <w:sz w:val="36"/>
          <w:szCs w:val="36"/>
          <w:shd w:val="clear" w:color="auto" w:fill="FFFFFF"/>
        </w:rPr>
      </w:pPr>
      <w:r w:rsidRPr="00D01E91">
        <w:rPr>
          <w:color w:val="000000"/>
          <w:sz w:val="36"/>
          <w:szCs w:val="36"/>
          <w:shd w:val="clear" w:color="auto" w:fill="FFFFFF"/>
        </w:rPr>
        <w:t>Amen!</w:t>
      </w:r>
    </w:p>
    <w:p w14:paraId="334FB0D7" w14:textId="77777777" w:rsidR="00552E49" w:rsidRDefault="00552E49" w:rsidP="00342463">
      <w:pPr>
        <w:spacing w:line="360" w:lineRule="auto"/>
        <w:jc w:val="center"/>
        <w:rPr>
          <w:color w:val="000000"/>
          <w:sz w:val="36"/>
          <w:szCs w:val="36"/>
          <w:shd w:val="clear" w:color="auto" w:fill="FFFFFF"/>
        </w:rPr>
      </w:pPr>
    </w:p>
    <w:p w14:paraId="133FEFD1" w14:textId="77777777" w:rsidR="00D01E91" w:rsidRPr="00D01E91" w:rsidRDefault="00D01E91" w:rsidP="00D01E91">
      <w:pPr>
        <w:spacing w:line="360" w:lineRule="auto"/>
        <w:jc w:val="center"/>
        <w:rPr>
          <w:color w:val="000000"/>
          <w:sz w:val="36"/>
          <w:szCs w:val="36"/>
          <w:shd w:val="clear" w:color="auto" w:fill="FFFFFF"/>
        </w:rPr>
      </w:pPr>
      <w:r w:rsidRPr="00D01E91">
        <w:rPr>
          <w:color w:val="000000"/>
          <w:sz w:val="36"/>
          <w:szCs w:val="36"/>
          <w:shd w:val="clear" w:color="auto" w:fill="FFFFFF"/>
        </w:rPr>
        <w:t xml:space="preserve">Vor Herre Jesu Kristi nåde og Guds kærlighed og Helligåndens fællesskab være med os alle! </w:t>
      </w:r>
    </w:p>
    <w:p w14:paraId="16DFD1E3" w14:textId="77777777" w:rsidR="00D01E91" w:rsidRDefault="00D01E91" w:rsidP="00D01E91">
      <w:pPr>
        <w:spacing w:line="360" w:lineRule="auto"/>
        <w:jc w:val="center"/>
        <w:rPr>
          <w:color w:val="000000"/>
          <w:sz w:val="36"/>
          <w:szCs w:val="36"/>
          <w:shd w:val="clear" w:color="auto" w:fill="FFFFFF"/>
        </w:rPr>
      </w:pPr>
      <w:r w:rsidRPr="00D01E91">
        <w:rPr>
          <w:color w:val="000000"/>
          <w:sz w:val="36"/>
          <w:szCs w:val="36"/>
          <w:shd w:val="clear" w:color="auto" w:fill="FFFFFF"/>
        </w:rPr>
        <w:t>Amen!</w:t>
      </w:r>
    </w:p>
    <w:sectPr w:rsidR="00D01E91" w:rsidSect="004B00F0">
      <w:footerReference w:type="default" r:id="rId10"/>
      <w:pgSz w:w="8419"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2C9A3" w14:textId="77777777" w:rsidR="00514A23" w:rsidRDefault="00514A23" w:rsidP="004B00F0">
      <w:pPr>
        <w:spacing w:after="0" w:line="240" w:lineRule="auto"/>
      </w:pPr>
      <w:r>
        <w:separator/>
      </w:r>
    </w:p>
  </w:endnote>
  <w:endnote w:type="continuationSeparator" w:id="0">
    <w:p w14:paraId="1B6D2863" w14:textId="77777777" w:rsidR="00514A23" w:rsidRDefault="00514A23" w:rsidP="004B0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349245"/>
      <w:docPartObj>
        <w:docPartGallery w:val="Page Numbers (Bottom of Page)"/>
        <w:docPartUnique/>
      </w:docPartObj>
    </w:sdtPr>
    <w:sdtEndPr/>
    <w:sdtContent>
      <w:p w14:paraId="01383329" w14:textId="686B236A" w:rsidR="004B00F0" w:rsidRDefault="004B00F0">
        <w:pPr>
          <w:pStyle w:val="Sidefod"/>
          <w:jc w:val="center"/>
        </w:pPr>
        <w:r>
          <w:fldChar w:fldCharType="begin"/>
        </w:r>
        <w:r>
          <w:instrText>PAGE   \* MERGEFORMAT</w:instrText>
        </w:r>
        <w:r>
          <w:fldChar w:fldCharType="separate"/>
        </w:r>
        <w:r w:rsidR="00DD3656">
          <w:rPr>
            <w:noProof/>
          </w:rPr>
          <w:t>6</w:t>
        </w:r>
        <w:r>
          <w:fldChar w:fldCharType="end"/>
        </w:r>
      </w:p>
    </w:sdtContent>
  </w:sdt>
  <w:p w14:paraId="640F4C30" w14:textId="77777777" w:rsidR="004B00F0" w:rsidRDefault="004B00F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47839" w14:textId="77777777" w:rsidR="00514A23" w:rsidRDefault="00514A23" w:rsidP="004B00F0">
      <w:pPr>
        <w:spacing w:after="0" w:line="240" w:lineRule="auto"/>
      </w:pPr>
      <w:r>
        <w:separator/>
      </w:r>
    </w:p>
  </w:footnote>
  <w:footnote w:type="continuationSeparator" w:id="0">
    <w:p w14:paraId="13B05BC0" w14:textId="77777777" w:rsidR="00514A23" w:rsidRDefault="00514A23" w:rsidP="004B00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1A6"/>
    <w:multiLevelType w:val="hybridMultilevel"/>
    <w:tmpl w:val="050A9688"/>
    <w:lvl w:ilvl="0" w:tplc="C10094EE">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F0"/>
    <w:rsid w:val="00077D0E"/>
    <w:rsid w:val="000B7C1C"/>
    <w:rsid w:val="000C3CE9"/>
    <w:rsid w:val="000E1578"/>
    <w:rsid w:val="001A5B7B"/>
    <w:rsid w:val="001C79C9"/>
    <w:rsid w:val="002255A3"/>
    <w:rsid w:val="002749E5"/>
    <w:rsid w:val="002C6552"/>
    <w:rsid w:val="002F4E47"/>
    <w:rsid w:val="00342463"/>
    <w:rsid w:val="00372BB3"/>
    <w:rsid w:val="003A1493"/>
    <w:rsid w:val="004907A7"/>
    <w:rsid w:val="00493409"/>
    <w:rsid w:val="00494C37"/>
    <w:rsid w:val="004A0EE2"/>
    <w:rsid w:val="004B00F0"/>
    <w:rsid w:val="004C6569"/>
    <w:rsid w:val="004D0008"/>
    <w:rsid w:val="00514A23"/>
    <w:rsid w:val="00527856"/>
    <w:rsid w:val="005363FB"/>
    <w:rsid w:val="00552E49"/>
    <w:rsid w:val="0060617E"/>
    <w:rsid w:val="0061631B"/>
    <w:rsid w:val="006309C1"/>
    <w:rsid w:val="00634AF3"/>
    <w:rsid w:val="006E68A2"/>
    <w:rsid w:val="006E790A"/>
    <w:rsid w:val="00731180"/>
    <w:rsid w:val="00795F0D"/>
    <w:rsid w:val="007A7D12"/>
    <w:rsid w:val="008539B4"/>
    <w:rsid w:val="0087730B"/>
    <w:rsid w:val="0097611D"/>
    <w:rsid w:val="00976C1E"/>
    <w:rsid w:val="00982DEE"/>
    <w:rsid w:val="00AD7E9F"/>
    <w:rsid w:val="00B4743C"/>
    <w:rsid w:val="00B56081"/>
    <w:rsid w:val="00BC0DB0"/>
    <w:rsid w:val="00C7073A"/>
    <w:rsid w:val="00C759EF"/>
    <w:rsid w:val="00CF24CF"/>
    <w:rsid w:val="00D01E44"/>
    <w:rsid w:val="00D01E91"/>
    <w:rsid w:val="00DB79AC"/>
    <w:rsid w:val="00DD3656"/>
    <w:rsid w:val="00E06392"/>
    <w:rsid w:val="00F1284D"/>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E4F24"/>
  <w15:chartTrackingRefBased/>
  <w15:docId w15:val="{6F088489-15FC-4571-A069-8839ECF6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1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B00F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00F0"/>
  </w:style>
  <w:style w:type="paragraph" w:styleId="Sidefod">
    <w:name w:val="footer"/>
    <w:basedOn w:val="Normal"/>
    <w:link w:val="SidefodTegn"/>
    <w:uiPriority w:val="99"/>
    <w:unhideWhenUsed/>
    <w:rsid w:val="004B00F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00F0"/>
  </w:style>
  <w:style w:type="character" w:customStyle="1" w:styleId="apple-converted-space">
    <w:name w:val="apple-converted-space"/>
    <w:basedOn w:val="Standardskrifttypeiafsnit"/>
    <w:rsid w:val="0097611D"/>
  </w:style>
  <w:style w:type="paragraph" w:styleId="Listeafsnit">
    <w:name w:val="List Paragraph"/>
    <w:basedOn w:val="Normal"/>
    <w:uiPriority w:val="34"/>
    <w:qFormat/>
    <w:rsid w:val="000B7C1C"/>
    <w:pPr>
      <w:ind w:left="720"/>
      <w:contextualSpacing/>
    </w:pPr>
  </w:style>
  <w:style w:type="character" w:styleId="Fremhv">
    <w:name w:val="Emphasis"/>
    <w:basedOn w:val="Standardskrifttypeiafsnit"/>
    <w:uiPriority w:val="20"/>
    <w:qFormat/>
    <w:rsid w:val="00853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ADCEE97C0E5D45AA2010B24DB1B4C3" ma:contentTypeVersion="11" ma:contentTypeDescription="Opret et nyt dokument." ma:contentTypeScope="" ma:versionID="a121d67ee7a40d6a6f461a7bae8282b4">
  <xsd:schema xmlns:xsd="http://www.w3.org/2001/XMLSchema" xmlns:xs="http://www.w3.org/2001/XMLSchema" xmlns:p="http://schemas.microsoft.com/office/2006/metadata/properties" xmlns:ns3="7710d3cf-dd82-42f8-a27e-9c9a7b4bd73c" xmlns:ns4="ebf3b9ca-5a29-4623-bfcc-6ae13ac57ae3" targetNamespace="http://schemas.microsoft.com/office/2006/metadata/properties" ma:root="true" ma:fieldsID="4f86177d8440c2790fff1ae85a8bf324" ns3:_="" ns4:_="">
    <xsd:import namespace="7710d3cf-dd82-42f8-a27e-9c9a7b4bd73c"/>
    <xsd:import namespace="ebf3b9ca-5a29-4623-bfcc-6ae13ac57a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0d3cf-dd82-42f8-a27e-9c9a7b4bd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3b9ca-5a29-4623-bfcc-6ae13ac57ae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SharingHintHash" ma:index="18"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59FCD-506D-499F-A5EF-5EC4C72A6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0d3cf-dd82-42f8-a27e-9c9a7b4bd73c"/>
    <ds:schemaRef ds:uri="ebf3b9ca-5a29-4623-bfcc-6ae13ac57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DF6D3D-F87A-4D16-B90E-33599A5B8680}">
  <ds:schemaRefs>
    <ds:schemaRef ds:uri="http://schemas.microsoft.com/sharepoint/v3/contenttype/forms"/>
  </ds:schemaRefs>
</ds:datastoreItem>
</file>

<file path=customXml/itemProps3.xml><?xml version="1.0" encoding="utf-8"?>
<ds:datastoreItem xmlns:ds="http://schemas.openxmlformats.org/officeDocument/2006/customXml" ds:itemID="{7D3581E0-D07C-4B51-9B43-89F8734DC1C0}">
  <ds:schemaRefs>
    <ds:schemaRef ds:uri="http://purl.org/dc/elements/1.1/"/>
    <ds:schemaRef ds:uri="http://schemas.microsoft.com/office/2006/metadata/properties"/>
    <ds:schemaRef ds:uri="7710d3cf-dd82-42f8-a27e-9c9a7b4bd73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f3b9ca-5a29-4623-bfcc-6ae13ac57ae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837</Words>
  <Characters>5108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Staghøj Liisberg</dc:creator>
  <cp:keywords/>
  <dc:description/>
  <cp:lastModifiedBy>Jens Staghøj Liisberg</cp:lastModifiedBy>
  <cp:revision>2</cp:revision>
  <dcterms:created xsi:type="dcterms:W3CDTF">2020-03-21T11:13:00Z</dcterms:created>
  <dcterms:modified xsi:type="dcterms:W3CDTF">2020-03-21T11:13:00Z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0x0101001FADCEE97C0E5D45AA2010B24DB1B4C3</vt:lpwstr>
  </property>
</Properties>
</file>