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6270" w14:textId="7D0566CB" w:rsidR="00D13B25" w:rsidRPr="00D8461B" w:rsidRDefault="00D13B25" w:rsidP="00D13B25">
      <w:pPr>
        <w:rPr>
          <w:b/>
          <w:bCs/>
        </w:rPr>
      </w:pPr>
      <w:r>
        <w:t xml:space="preserve">  </w:t>
      </w:r>
      <w:r>
        <w:tab/>
      </w:r>
      <w:r>
        <w:tab/>
        <w:t xml:space="preserve">                                                                                               </w:t>
      </w:r>
      <w:r w:rsidR="00380CA2">
        <w:rPr>
          <w:b/>
          <w:bCs/>
        </w:rPr>
        <w:t xml:space="preserve">Allerslev </w:t>
      </w:r>
      <w:r w:rsidR="008F34AE">
        <w:rPr>
          <w:b/>
          <w:bCs/>
        </w:rPr>
        <w:t>30</w:t>
      </w:r>
      <w:r w:rsidR="00880534">
        <w:rPr>
          <w:b/>
          <w:bCs/>
        </w:rPr>
        <w:t>. april</w:t>
      </w:r>
      <w:r w:rsidR="00FA60ED">
        <w:rPr>
          <w:b/>
          <w:bCs/>
        </w:rPr>
        <w:t xml:space="preserve"> 2025</w:t>
      </w:r>
    </w:p>
    <w:p w14:paraId="52B738C7" w14:textId="77777777" w:rsidR="00D13B25" w:rsidRDefault="00D13B25" w:rsidP="00D13B25">
      <w:r>
        <w:tab/>
      </w:r>
      <w:r>
        <w:tab/>
      </w:r>
    </w:p>
    <w:p w14:paraId="5A0A1F2E" w14:textId="77777777" w:rsidR="00D13B25" w:rsidRPr="00D8461B" w:rsidRDefault="00D13B25" w:rsidP="00D13B25">
      <w:pPr>
        <w:spacing w:line="240" w:lineRule="auto"/>
        <w:rPr>
          <w:b/>
          <w:bCs/>
        </w:rPr>
      </w:pPr>
      <w:bookmarkStart w:id="0" w:name="_Hlk126862623"/>
      <w:r w:rsidRPr="00D8461B">
        <w:rPr>
          <w:b/>
          <w:bCs/>
        </w:rPr>
        <w:t>Allerslev kirke</w:t>
      </w:r>
    </w:p>
    <w:p w14:paraId="515B0F56" w14:textId="77777777" w:rsidR="00D13B25" w:rsidRDefault="00D13B25" w:rsidP="00D13B25">
      <w:pPr>
        <w:spacing w:line="240" w:lineRule="auto"/>
        <w:rPr>
          <w:b/>
          <w:bCs/>
        </w:rPr>
      </w:pPr>
      <w:r w:rsidRPr="00D8461B">
        <w:rPr>
          <w:b/>
          <w:bCs/>
        </w:rPr>
        <w:t>Menighedsrådsmøde</w:t>
      </w:r>
    </w:p>
    <w:p w14:paraId="2D68381A" w14:textId="77777777" w:rsidR="00D13B25" w:rsidRDefault="00D13B25" w:rsidP="00D13B25">
      <w:pPr>
        <w:spacing w:line="240" w:lineRule="auto"/>
        <w:rPr>
          <w:b/>
          <w:bCs/>
        </w:rPr>
      </w:pPr>
    </w:p>
    <w:p w14:paraId="4B6F4176" w14:textId="6BAF5F74" w:rsidR="00984646" w:rsidRPr="00D8461B" w:rsidRDefault="00A80175" w:rsidP="00D13B25">
      <w:pPr>
        <w:spacing w:line="240" w:lineRule="auto"/>
        <w:rPr>
          <w:b/>
          <w:bCs/>
        </w:rPr>
      </w:pPr>
      <w:r>
        <w:rPr>
          <w:b/>
          <w:bCs/>
        </w:rPr>
        <w:t xml:space="preserve">Torsdag </w:t>
      </w:r>
      <w:r w:rsidR="00C74BE1">
        <w:rPr>
          <w:b/>
          <w:bCs/>
        </w:rPr>
        <w:t xml:space="preserve">den </w:t>
      </w:r>
      <w:r w:rsidR="008F34AE">
        <w:rPr>
          <w:b/>
          <w:bCs/>
        </w:rPr>
        <w:t>15.</w:t>
      </w:r>
      <w:r w:rsidR="00F42416">
        <w:rPr>
          <w:b/>
          <w:bCs/>
        </w:rPr>
        <w:t xml:space="preserve"> </w:t>
      </w:r>
      <w:r w:rsidR="008F34AE">
        <w:rPr>
          <w:b/>
          <w:bCs/>
        </w:rPr>
        <w:t>maj</w:t>
      </w:r>
    </w:p>
    <w:p w14:paraId="483B10AA" w14:textId="465B6273" w:rsidR="00D13B25" w:rsidRDefault="00D13B25" w:rsidP="00D13B25">
      <w:pPr>
        <w:spacing w:line="240" w:lineRule="auto"/>
        <w:rPr>
          <w:b/>
          <w:bCs/>
        </w:rPr>
      </w:pPr>
      <w:r w:rsidRPr="00D8461B">
        <w:rPr>
          <w:b/>
          <w:bCs/>
        </w:rPr>
        <w:t>Konfirmandstuen ved Præstegården</w:t>
      </w:r>
      <w:r w:rsidR="008934B4">
        <w:rPr>
          <w:b/>
          <w:bCs/>
        </w:rPr>
        <w:t>, Rekkendevej 39</w:t>
      </w:r>
    </w:p>
    <w:p w14:paraId="3A4F40D2" w14:textId="138D7AEB" w:rsidR="00984646" w:rsidRPr="00D8461B" w:rsidRDefault="00984646" w:rsidP="00D13B25">
      <w:pPr>
        <w:spacing w:line="240" w:lineRule="auto"/>
        <w:rPr>
          <w:b/>
          <w:bCs/>
        </w:rPr>
      </w:pPr>
      <w:r>
        <w:rPr>
          <w:b/>
          <w:bCs/>
        </w:rPr>
        <w:t>Tidspunkt: 17 til 19</w:t>
      </w:r>
      <w:r w:rsidR="00FA60ED">
        <w:rPr>
          <w:b/>
          <w:bCs/>
        </w:rPr>
        <w:t xml:space="preserve"> </w:t>
      </w:r>
    </w:p>
    <w:p w14:paraId="543490CE" w14:textId="3B9BE233" w:rsidR="008934B4" w:rsidRPr="00880534" w:rsidRDefault="00D13B25" w:rsidP="008934B4">
      <w:pPr>
        <w:rPr>
          <w:rFonts w:ascii="Calibri" w:hAnsi="Calibri" w:cs="Calibri"/>
          <w:bCs/>
          <w:sz w:val="24"/>
        </w:rPr>
      </w:pPr>
      <w:r w:rsidRPr="00880534">
        <w:t xml:space="preserve">Deltagere: </w:t>
      </w:r>
      <w:r w:rsidR="008934B4" w:rsidRPr="00880534">
        <w:rPr>
          <w:rFonts w:ascii="Calibri" w:hAnsi="Calibri" w:cs="Calibri"/>
          <w:bCs/>
          <w:sz w:val="24"/>
        </w:rPr>
        <w:t>Annette Palsgaard Lytzen, Bodil Agerbo, Inge Anita Slorup, Ninna Liimakka Pindstrup, Torben Møllenbach ref., Elin Hjorth</w:t>
      </w:r>
      <w:r w:rsidR="00FA60ED" w:rsidRPr="00880534">
        <w:rPr>
          <w:rFonts w:ascii="Calibri" w:hAnsi="Calibri" w:cs="Calibri"/>
          <w:bCs/>
          <w:sz w:val="24"/>
        </w:rPr>
        <w:t xml:space="preserve">, </w:t>
      </w:r>
      <w:r w:rsidR="00880534" w:rsidRPr="00880534">
        <w:rPr>
          <w:rFonts w:ascii="Calibri" w:hAnsi="Calibri" w:cs="Calibri"/>
          <w:bCs/>
          <w:sz w:val="24"/>
        </w:rPr>
        <w:t>Margit Christianse</w:t>
      </w:r>
      <w:r w:rsidR="00880534">
        <w:rPr>
          <w:rFonts w:ascii="Calibri" w:hAnsi="Calibri" w:cs="Calibri"/>
          <w:bCs/>
          <w:sz w:val="24"/>
        </w:rPr>
        <w:t>n fra Skovbo Data</w:t>
      </w:r>
    </w:p>
    <w:p w14:paraId="36576BB1" w14:textId="63FB263E" w:rsidR="00533FED" w:rsidRPr="00EB5128" w:rsidRDefault="00533FED" w:rsidP="008934B4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Afbud:</w:t>
      </w:r>
      <w:r w:rsidR="00D75C42">
        <w:rPr>
          <w:rFonts w:ascii="Calibri" w:hAnsi="Calibri" w:cs="Calibri"/>
          <w:bCs/>
          <w:sz w:val="24"/>
        </w:rPr>
        <w:t xml:space="preserve"> </w:t>
      </w:r>
    </w:p>
    <w:p w14:paraId="68160753" w14:textId="703F7695" w:rsidR="00D13B25" w:rsidRPr="008934B4" w:rsidRDefault="00D13B25" w:rsidP="00D13B25"/>
    <w:tbl>
      <w:tblPr>
        <w:tblStyle w:val="Tabel-Gitter"/>
        <w:tblW w:w="0" w:type="auto"/>
        <w:tblInd w:w="-431" w:type="dxa"/>
        <w:tblLook w:val="04A0" w:firstRow="1" w:lastRow="0" w:firstColumn="1" w:lastColumn="0" w:noHBand="0" w:noVBand="1"/>
      </w:tblPr>
      <w:tblGrid>
        <w:gridCol w:w="1278"/>
        <w:gridCol w:w="5050"/>
        <w:gridCol w:w="3731"/>
      </w:tblGrid>
      <w:tr w:rsidR="000A0FA1" w14:paraId="5643C5FF" w14:textId="77777777" w:rsidTr="000A0FA1">
        <w:tc>
          <w:tcPr>
            <w:tcW w:w="1278" w:type="dxa"/>
          </w:tcPr>
          <w:bookmarkEnd w:id="0"/>
          <w:p w14:paraId="3023DB70" w14:textId="77777777" w:rsidR="00D13B25" w:rsidRDefault="00D13B25" w:rsidP="00451058">
            <w:r>
              <w:t>Tider</w:t>
            </w:r>
          </w:p>
        </w:tc>
        <w:tc>
          <w:tcPr>
            <w:tcW w:w="5050" w:type="dxa"/>
          </w:tcPr>
          <w:p w14:paraId="6AA61AD2" w14:textId="77777777" w:rsidR="00D13B25" w:rsidRDefault="00D13B25" w:rsidP="00451058">
            <w:r>
              <w:t>Emne</w:t>
            </w:r>
          </w:p>
        </w:tc>
        <w:tc>
          <w:tcPr>
            <w:tcW w:w="3731" w:type="dxa"/>
          </w:tcPr>
          <w:p w14:paraId="015FE0E8" w14:textId="77777777" w:rsidR="00D13B25" w:rsidRDefault="00D13B25" w:rsidP="00451058">
            <w:r>
              <w:t>Beslutning</w:t>
            </w:r>
          </w:p>
        </w:tc>
      </w:tr>
      <w:tr w:rsidR="000A0FA1" w14:paraId="6820F604" w14:textId="77777777" w:rsidTr="000A0FA1">
        <w:tc>
          <w:tcPr>
            <w:tcW w:w="1278" w:type="dxa"/>
          </w:tcPr>
          <w:p w14:paraId="010FBDCE" w14:textId="77777777" w:rsidR="00D13B25" w:rsidRDefault="00D13B25" w:rsidP="00451058">
            <w:r>
              <w:t>1.</w:t>
            </w:r>
          </w:p>
          <w:p w14:paraId="53F13192" w14:textId="2E1820D5" w:rsidR="00D13B25" w:rsidRDefault="00114F2C" w:rsidP="00451058">
            <w:r>
              <w:t>1 min</w:t>
            </w:r>
          </w:p>
        </w:tc>
        <w:tc>
          <w:tcPr>
            <w:tcW w:w="5050" w:type="dxa"/>
          </w:tcPr>
          <w:p w14:paraId="67078E8C" w14:textId="77777777" w:rsidR="00D13B25" w:rsidRDefault="00D13B25" w:rsidP="00451058">
            <w:r>
              <w:t>Godkendelse af dagsorden</w:t>
            </w:r>
          </w:p>
        </w:tc>
        <w:tc>
          <w:tcPr>
            <w:tcW w:w="3731" w:type="dxa"/>
          </w:tcPr>
          <w:p w14:paraId="27F4745E" w14:textId="35ED3CA9" w:rsidR="00DC33EF" w:rsidRDefault="00DC33EF" w:rsidP="00064EA6"/>
        </w:tc>
      </w:tr>
      <w:tr w:rsidR="000A0FA1" w:rsidRPr="004634BF" w14:paraId="65504E2B" w14:textId="77777777" w:rsidTr="000A0FA1">
        <w:tc>
          <w:tcPr>
            <w:tcW w:w="1278" w:type="dxa"/>
          </w:tcPr>
          <w:p w14:paraId="538AD650" w14:textId="77777777" w:rsidR="00D13B25" w:rsidRDefault="00D13B25" w:rsidP="00451058">
            <w:r>
              <w:t>2.</w:t>
            </w:r>
          </w:p>
          <w:p w14:paraId="104C9342" w14:textId="78E61AC8" w:rsidR="00D13B25" w:rsidRDefault="00FC68F0" w:rsidP="00451058">
            <w:r>
              <w:t>4</w:t>
            </w:r>
            <w:r w:rsidR="00114F2C">
              <w:t xml:space="preserve"> min</w:t>
            </w:r>
          </w:p>
        </w:tc>
        <w:tc>
          <w:tcPr>
            <w:tcW w:w="5050" w:type="dxa"/>
          </w:tcPr>
          <w:p w14:paraId="04E0AFF2" w14:textId="77777777" w:rsidR="00F82B66" w:rsidRDefault="00D13B25" w:rsidP="00696D3E">
            <w:r>
              <w:t>Nyt fra formand</w:t>
            </w:r>
          </w:p>
          <w:p w14:paraId="64B9F66F" w14:textId="60BCE6A4" w:rsidR="00C74BE1" w:rsidRDefault="00C74BE1" w:rsidP="008F34AE"/>
        </w:tc>
        <w:tc>
          <w:tcPr>
            <w:tcW w:w="3731" w:type="dxa"/>
          </w:tcPr>
          <w:p w14:paraId="3199CC3E" w14:textId="7CCD65E8" w:rsidR="008101FB" w:rsidRDefault="008101FB" w:rsidP="00535C50"/>
          <w:p w14:paraId="2F16AA8C" w14:textId="77777777" w:rsidR="00811EC7" w:rsidRDefault="00811EC7" w:rsidP="00535C50"/>
          <w:p w14:paraId="41D6B7A7" w14:textId="07C720BA" w:rsidR="0059114F" w:rsidRPr="004634BF" w:rsidRDefault="0059114F" w:rsidP="00535C50"/>
        </w:tc>
      </w:tr>
      <w:tr w:rsidR="000A0FA1" w:rsidRPr="004634BF" w14:paraId="23B3A477" w14:textId="77777777" w:rsidTr="000A0FA1">
        <w:tc>
          <w:tcPr>
            <w:tcW w:w="1278" w:type="dxa"/>
          </w:tcPr>
          <w:p w14:paraId="0099457E" w14:textId="77777777" w:rsidR="00BA0B3E" w:rsidRDefault="00A24EE5" w:rsidP="00451058">
            <w:r>
              <w:t>3.</w:t>
            </w:r>
          </w:p>
          <w:p w14:paraId="6DBDE742" w14:textId="3617B150" w:rsidR="00A24EE5" w:rsidRDefault="00F42416" w:rsidP="00451058">
            <w:r>
              <w:t>45</w:t>
            </w:r>
            <w:r w:rsidR="00A2003F">
              <w:t xml:space="preserve"> </w:t>
            </w:r>
            <w:r w:rsidR="00984646">
              <w:t>min</w:t>
            </w:r>
          </w:p>
        </w:tc>
        <w:tc>
          <w:tcPr>
            <w:tcW w:w="5050" w:type="dxa"/>
          </w:tcPr>
          <w:p w14:paraId="273ADF21" w14:textId="21511BDE" w:rsidR="00777DF8" w:rsidRDefault="00360432" w:rsidP="00777DF8">
            <w:r>
              <w:t>Budget 2026</w:t>
            </w:r>
            <w:r w:rsidR="008F34AE">
              <w:t xml:space="preserve"> for kirke, kirkegård og præste</w:t>
            </w:r>
            <w:r w:rsidR="00F42416">
              <w:t>gården</w:t>
            </w:r>
          </w:p>
          <w:p w14:paraId="57EE9E1B" w14:textId="504C878B" w:rsidR="00360432" w:rsidRDefault="008F34AE" w:rsidP="00777DF8">
            <w:r>
              <w:t>Udfærdiges med ønsker til arbejdet i 2026</w:t>
            </w:r>
          </w:p>
          <w:p w14:paraId="295DC3B7" w14:textId="72105A20" w:rsidR="00A24EE5" w:rsidRDefault="00A24EE5" w:rsidP="00777DF8"/>
        </w:tc>
        <w:tc>
          <w:tcPr>
            <w:tcW w:w="3731" w:type="dxa"/>
          </w:tcPr>
          <w:p w14:paraId="0D2A1D53" w14:textId="6FEFE98F" w:rsidR="00FC13AB" w:rsidRPr="004634BF" w:rsidRDefault="00FC13AB" w:rsidP="00535C50"/>
        </w:tc>
      </w:tr>
      <w:tr w:rsidR="000A0FA1" w:rsidRPr="00EE617C" w14:paraId="6FF20687" w14:textId="77777777" w:rsidTr="000A0FA1">
        <w:tc>
          <w:tcPr>
            <w:tcW w:w="1278" w:type="dxa"/>
          </w:tcPr>
          <w:p w14:paraId="54D3B2EB" w14:textId="73C34A2C" w:rsidR="00D13B25" w:rsidRDefault="00A24EE5" w:rsidP="00451058">
            <w:r>
              <w:t>4.</w:t>
            </w:r>
          </w:p>
          <w:p w14:paraId="5883BF68" w14:textId="45D06D7F" w:rsidR="00D13B25" w:rsidRDefault="00F42416" w:rsidP="00451058">
            <w:r>
              <w:t>10</w:t>
            </w:r>
            <w:r w:rsidR="00A2003F">
              <w:t xml:space="preserve"> </w:t>
            </w:r>
            <w:r w:rsidR="00114F2C">
              <w:t>min</w:t>
            </w:r>
          </w:p>
        </w:tc>
        <w:tc>
          <w:tcPr>
            <w:tcW w:w="5050" w:type="dxa"/>
          </w:tcPr>
          <w:p w14:paraId="4D5A60AA" w14:textId="77777777" w:rsidR="00842FB4" w:rsidRDefault="008F34AE" w:rsidP="00FA60ED">
            <w:r>
              <w:t>Fælles personregistrering</w:t>
            </w:r>
          </w:p>
          <w:p w14:paraId="7704EAC1" w14:textId="45FA0B66" w:rsidR="008F34AE" w:rsidRDefault="008F34AE" w:rsidP="00FA60ED">
            <w:r>
              <w:t xml:space="preserve">Provstiet anmoder om tiltrædelse af samarbejdsaftale, der indebær en central </w:t>
            </w:r>
            <w:r w:rsidR="00ED0AC7">
              <w:t>registrering</w:t>
            </w:r>
            <w:r>
              <w:t xml:space="preserve"> af personreg</w:t>
            </w:r>
            <w:r w:rsidR="00ED0AC7">
              <w:t>istrering</w:t>
            </w:r>
            <w:r w:rsidR="00F42416">
              <w:t>,</w:t>
            </w:r>
            <w:r w:rsidR="00ED0AC7">
              <w:t xml:space="preserve"> v</w:t>
            </w:r>
            <w:r>
              <w:t xml:space="preserve">aretaget i </w:t>
            </w:r>
            <w:r w:rsidR="00ED0AC7">
              <w:t xml:space="preserve">Stege og Vordingborg. </w:t>
            </w:r>
          </w:p>
          <w:p w14:paraId="1A423181" w14:textId="642405FF" w:rsidR="00ED0AC7" w:rsidRDefault="00ED0AC7" w:rsidP="00FA60ED">
            <w:r>
              <w:t>Opgaven løses</w:t>
            </w:r>
            <w:r w:rsidR="00F42416">
              <w:t xml:space="preserve"> </w:t>
            </w:r>
            <w:r>
              <w:t>ved at tilføre ligningsmidler til Stege og Vordingborg</w:t>
            </w:r>
            <w:r w:rsidR="00F42416">
              <w:t>,</w:t>
            </w:r>
            <w:r>
              <w:t xml:space="preserve"> så opgaven med kirkebogsføringen kan varetages.</w:t>
            </w:r>
          </w:p>
          <w:p w14:paraId="449BA8C6" w14:textId="1B467891" w:rsidR="00ED0AC7" w:rsidRDefault="00ED0AC7" w:rsidP="00FA60ED">
            <w:r>
              <w:t>Præsternes opgave med samtale med borgere i sognet fastholdes som hidtil. Bilag fra 31. marts</w:t>
            </w:r>
          </w:p>
          <w:p w14:paraId="7DC45630" w14:textId="77777777" w:rsidR="00ED0AC7" w:rsidRDefault="00ED0AC7" w:rsidP="00FA60ED">
            <w:r>
              <w:t xml:space="preserve">Anbefales. </w:t>
            </w:r>
          </w:p>
          <w:p w14:paraId="6921FC72" w14:textId="456B7938" w:rsidR="00F42416" w:rsidRPr="00EE617C" w:rsidRDefault="00F42416" w:rsidP="00FA60ED"/>
        </w:tc>
        <w:tc>
          <w:tcPr>
            <w:tcW w:w="3731" w:type="dxa"/>
          </w:tcPr>
          <w:p w14:paraId="1064392C" w14:textId="22D13B26" w:rsidR="009B1006" w:rsidRPr="00EE617C" w:rsidRDefault="009B1006" w:rsidP="00451058"/>
        </w:tc>
      </w:tr>
      <w:tr w:rsidR="000A0FA1" w14:paraId="54E16B6E" w14:textId="77777777" w:rsidTr="000A0FA1">
        <w:tc>
          <w:tcPr>
            <w:tcW w:w="1278" w:type="dxa"/>
          </w:tcPr>
          <w:p w14:paraId="71CA70E6" w14:textId="77777777" w:rsidR="00D13B25" w:rsidRDefault="006F0620" w:rsidP="00F42416">
            <w:r>
              <w:t>5.</w:t>
            </w:r>
          </w:p>
          <w:p w14:paraId="6F7F88BD" w14:textId="645EEF9E" w:rsidR="00F42416" w:rsidRDefault="00F42416" w:rsidP="00F42416">
            <w:r>
              <w:t>50 min</w:t>
            </w:r>
          </w:p>
        </w:tc>
        <w:tc>
          <w:tcPr>
            <w:tcW w:w="5050" w:type="dxa"/>
          </w:tcPr>
          <w:p w14:paraId="1B40C047" w14:textId="2DE9816A" w:rsidR="00ED0AC7" w:rsidRDefault="000A0FA1" w:rsidP="000A0FA1">
            <w:r>
              <w:t>Temadrøftelse.</w:t>
            </w:r>
          </w:p>
          <w:p w14:paraId="5FDA6192" w14:textId="5F6C0677" w:rsidR="000A0FA1" w:rsidRDefault="000A0FA1" w:rsidP="000A0FA1">
            <w:r>
              <w:t>Kirkens liv og vækst</w:t>
            </w:r>
          </w:p>
          <w:p w14:paraId="06EA75A1" w14:textId="77777777" w:rsidR="00F42416" w:rsidRDefault="00F42416" w:rsidP="000A0FA1"/>
          <w:p w14:paraId="2BC6922F" w14:textId="757B7F23" w:rsidR="000A0FA1" w:rsidRDefault="000A0FA1" w:rsidP="000A0FA1">
            <w:r>
              <w:t>Hvad skal der ske i Allerslev kirke og på kirkegården i eftersommer og efterår?</w:t>
            </w:r>
          </w:p>
          <w:p w14:paraId="52535676" w14:textId="1DC94945" w:rsidR="000A0FA1" w:rsidRDefault="000A0FA1" w:rsidP="000A0FA1">
            <w:r>
              <w:t>Aktivitetsudvalgets medlemmer sikrer en god drøftelse, der giver resultater, vi kan få programsat i det næste kirkeblad. Kirkebladet udkommer i juli.</w:t>
            </w:r>
          </w:p>
          <w:p w14:paraId="4400B7F7" w14:textId="4C4A37E2" w:rsidR="006911F6" w:rsidRDefault="006911F6" w:rsidP="004E181F"/>
        </w:tc>
        <w:tc>
          <w:tcPr>
            <w:tcW w:w="3731" w:type="dxa"/>
          </w:tcPr>
          <w:p w14:paraId="249A891C" w14:textId="1FBCED54" w:rsidR="000A0FA1" w:rsidRDefault="000A0FA1" w:rsidP="000A0FA1">
            <w:pPr>
              <w:pStyle w:val="Listeafsnit"/>
            </w:pPr>
          </w:p>
          <w:p w14:paraId="0548C547" w14:textId="77777777" w:rsidR="007B69F0" w:rsidRDefault="007B69F0" w:rsidP="006911F6"/>
          <w:p w14:paraId="6A9E459C" w14:textId="2F59CA49" w:rsidR="00F559B1" w:rsidRPr="00BD1000" w:rsidRDefault="00F559B1" w:rsidP="000A0FA1">
            <w:r>
              <w:t xml:space="preserve">               </w:t>
            </w:r>
          </w:p>
        </w:tc>
      </w:tr>
      <w:tr w:rsidR="000A0FA1" w:rsidRPr="00C63E00" w14:paraId="39860CC4" w14:textId="77777777" w:rsidTr="000A0FA1">
        <w:tc>
          <w:tcPr>
            <w:tcW w:w="1278" w:type="dxa"/>
          </w:tcPr>
          <w:p w14:paraId="1E6CF87E" w14:textId="53199719" w:rsidR="00114F2C" w:rsidRDefault="000A0FA1" w:rsidP="00114F2C">
            <w:r>
              <w:lastRenderedPageBreak/>
              <w:t>6</w:t>
            </w:r>
            <w:r w:rsidR="006F0620">
              <w:t>.</w:t>
            </w:r>
          </w:p>
          <w:p w14:paraId="5585BE8E" w14:textId="38401144" w:rsidR="00114F2C" w:rsidRPr="00C63E00" w:rsidRDefault="00F0427C" w:rsidP="00114F2C">
            <w:r>
              <w:t>?</w:t>
            </w:r>
            <w:r w:rsidR="00A10B73">
              <w:t xml:space="preserve"> </w:t>
            </w:r>
            <w:r w:rsidR="00114F2C">
              <w:t>min</w:t>
            </w:r>
          </w:p>
        </w:tc>
        <w:tc>
          <w:tcPr>
            <w:tcW w:w="5050" w:type="dxa"/>
          </w:tcPr>
          <w:p w14:paraId="08E9E05C" w14:textId="2E634FEE" w:rsidR="000A2A79" w:rsidRDefault="00BF506A" w:rsidP="00BF506A">
            <w:r>
              <w:t>Bordet rundt, hvad har hver især af oplevelser, der kan holde os informeret, om sognets ve og vel.</w:t>
            </w:r>
          </w:p>
          <w:p w14:paraId="36BFFCB1" w14:textId="2BE0F91C" w:rsidR="000A2A79" w:rsidRPr="00C63E00" w:rsidRDefault="000A2A79" w:rsidP="00BF506A"/>
        </w:tc>
        <w:tc>
          <w:tcPr>
            <w:tcW w:w="3731" w:type="dxa"/>
          </w:tcPr>
          <w:p w14:paraId="349E5740" w14:textId="78A54AF5" w:rsidR="00611FCF" w:rsidRPr="00C63E00" w:rsidRDefault="00611FCF" w:rsidP="00360432"/>
        </w:tc>
      </w:tr>
      <w:tr w:rsidR="000A0FA1" w:rsidRPr="00C63E00" w14:paraId="3A565084" w14:textId="77777777" w:rsidTr="000A0FA1">
        <w:tc>
          <w:tcPr>
            <w:tcW w:w="1278" w:type="dxa"/>
          </w:tcPr>
          <w:p w14:paraId="4EEB0554" w14:textId="45C62361" w:rsidR="006F0620" w:rsidRDefault="00F42416" w:rsidP="00114F2C">
            <w:r>
              <w:t>7</w:t>
            </w:r>
            <w:r w:rsidR="006F0620">
              <w:t>.</w:t>
            </w:r>
          </w:p>
          <w:p w14:paraId="064D94FA" w14:textId="65051F06" w:rsidR="00984646" w:rsidRDefault="00F0427C" w:rsidP="00114F2C">
            <w:r>
              <w:t>10</w:t>
            </w:r>
            <w:r w:rsidR="00984646">
              <w:t xml:space="preserve"> min</w:t>
            </w:r>
          </w:p>
        </w:tc>
        <w:tc>
          <w:tcPr>
            <w:tcW w:w="5050" w:type="dxa"/>
          </w:tcPr>
          <w:p w14:paraId="7560BCC1" w14:textId="77777777" w:rsidR="006F0620" w:rsidRDefault="006F0620" w:rsidP="00BF506A">
            <w:r>
              <w:t>Eventuelt.</w:t>
            </w:r>
          </w:p>
          <w:p w14:paraId="6958ECF2" w14:textId="6481B145" w:rsidR="00A2003F" w:rsidRDefault="00A2003F" w:rsidP="000A0FA1"/>
        </w:tc>
        <w:tc>
          <w:tcPr>
            <w:tcW w:w="3731" w:type="dxa"/>
          </w:tcPr>
          <w:p w14:paraId="1386ED9D" w14:textId="77777777" w:rsidR="006F0620" w:rsidRDefault="006F0620" w:rsidP="00777DF8"/>
        </w:tc>
      </w:tr>
    </w:tbl>
    <w:p w14:paraId="36B2FC0B" w14:textId="77777777" w:rsidR="00AF3740" w:rsidRDefault="00AF3740"/>
    <w:sectPr w:rsidR="00AF37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7EFF"/>
    <w:multiLevelType w:val="hybridMultilevel"/>
    <w:tmpl w:val="55B438A2"/>
    <w:lvl w:ilvl="0" w:tplc="C65AF7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E04CE"/>
    <w:multiLevelType w:val="hybridMultilevel"/>
    <w:tmpl w:val="0BDAF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C7B14"/>
    <w:multiLevelType w:val="hybridMultilevel"/>
    <w:tmpl w:val="62667C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B297E"/>
    <w:multiLevelType w:val="hybridMultilevel"/>
    <w:tmpl w:val="454243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60530"/>
    <w:multiLevelType w:val="hybridMultilevel"/>
    <w:tmpl w:val="E0B03A58"/>
    <w:lvl w:ilvl="0" w:tplc="95E27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C97A9D"/>
    <w:multiLevelType w:val="hybridMultilevel"/>
    <w:tmpl w:val="48D0D4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41DCE"/>
    <w:multiLevelType w:val="hybridMultilevel"/>
    <w:tmpl w:val="370E80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847680">
    <w:abstractNumId w:val="2"/>
  </w:num>
  <w:num w:numId="2" w16cid:durableId="1073700288">
    <w:abstractNumId w:val="4"/>
  </w:num>
  <w:num w:numId="3" w16cid:durableId="2122990586">
    <w:abstractNumId w:val="3"/>
  </w:num>
  <w:num w:numId="4" w16cid:durableId="1861698996">
    <w:abstractNumId w:val="1"/>
  </w:num>
  <w:num w:numId="5" w16cid:durableId="697199567">
    <w:abstractNumId w:val="5"/>
  </w:num>
  <w:num w:numId="6" w16cid:durableId="1809083986">
    <w:abstractNumId w:val="6"/>
  </w:num>
  <w:num w:numId="7" w16cid:durableId="126376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25"/>
    <w:rsid w:val="000102C0"/>
    <w:rsid w:val="00041A32"/>
    <w:rsid w:val="00057CA7"/>
    <w:rsid w:val="00064EA6"/>
    <w:rsid w:val="00083D92"/>
    <w:rsid w:val="00091212"/>
    <w:rsid w:val="00094B72"/>
    <w:rsid w:val="000A0FA1"/>
    <w:rsid w:val="000A2A79"/>
    <w:rsid w:val="000C5A6F"/>
    <w:rsid w:val="000E6262"/>
    <w:rsid w:val="001109AA"/>
    <w:rsid w:val="00114F2C"/>
    <w:rsid w:val="00131A78"/>
    <w:rsid w:val="00152DB1"/>
    <w:rsid w:val="0017622D"/>
    <w:rsid w:val="0019011E"/>
    <w:rsid w:val="00193B7B"/>
    <w:rsid w:val="00196D73"/>
    <w:rsid w:val="001B1A4A"/>
    <w:rsid w:val="001E7648"/>
    <w:rsid w:val="0020671C"/>
    <w:rsid w:val="002A4B2E"/>
    <w:rsid w:val="00360432"/>
    <w:rsid w:val="00380CA2"/>
    <w:rsid w:val="00382C26"/>
    <w:rsid w:val="0039702B"/>
    <w:rsid w:val="003E5CF6"/>
    <w:rsid w:val="00445DDC"/>
    <w:rsid w:val="004634BF"/>
    <w:rsid w:val="00491EFE"/>
    <w:rsid w:val="00492FD3"/>
    <w:rsid w:val="004C1C9D"/>
    <w:rsid w:val="004E181F"/>
    <w:rsid w:val="004F2020"/>
    <w:rsid w:val="00515340"/>
    <w:rsid w:val="00525E0E"/>
    <w:rsid w:val="00533FED"/>
    <w:rsid w:val="00535C50"/>
    <w:rsid w:val="0055286D"/>
    <w:rsid w:val="005532BF"/>
    <w:rsid w:val="0059114F"/>
    <w:rsid w:val="005F666C"/>
    <w:rsid w:val="006012E6"/>
    <w:rsid w:val="00604B22"/>
    <w:rsid w:val="00611FCF"/>
    <w:rsid w:val="00634F6D"/>
    <w:rsid w:val="006431FA"/>
    <w:rsid w:val="0064741D"/>
    <w:rsid w:val="0065104B"/>
    <w:rsid w:val="006911F6"/>
    <w:rsid w:val="00696D3E"/>
    <w:rsid w:val="006C38E5"/>
    <w:rsid w:val="006F0620"/>
    <w:rsid w:val="007106D5"/>
    <w:rsid w:val="00724C81"/>
    <w:rsid w:val="00736DB1"/>
    <w:rsid w:val="00766FA9"/>
    <w:rsid w:val="00777DF8"/>
    <w:rsid w:val="007837DF"/>
    <w:rsid w:val="007B69F0"/>
    <w:rsid w:val="00805FC6"/>
    <w:rsid w:val="008101FB"/>
    <w:rsid w:val="00811EC7"/>
    <w:rsid w:val="008216F7"/>
    <w:rsid w:val="00842FB4"/>
    <w:rsid w:val="00874316"/>
    <w:rsid w:val="00880534"/>
    <w:rsid w:val="008934B4"/>
    <w:rsid w:val="00894C7F"/>
    <w:rsid w:val="008D09FC"/>
    <w:rsid w:val="008F34AE"/>
    <w:rsid w:val="009109E3"/>
    <w:rsid w:val="00914C3D"/>
    <w:rsid w:val="00942B8B"/>
    <w:rsid w:val="00955199"/>
    <w:rsid w:val="00984646"/>
    <w:rsid w:val="009B1006"/>
    <w:rsid w:val="009C3665"/>
    <w:rsid w:val="00A10B73"/>
    <w:rsid w:val="00A2003F"/>
    <w:rsid w:val="00A24EE5"/>
    <w:rsid w:val="00A32DE3"/>
    <w:rsid w:val="00A401B3"/>
    <w:rsid w:val="00A607E4"/>
    <w:rsid w:val="00A64A3D"/>
    <w:rsid w:val="00A80175"/>
    <w:rsid w:val="00A8580C"/>
    <w:rsid w:val="00A87AB9"/>
    <w:rsid w:val="00AF3740"/>
    <w:rsid w:val="00B272EE"/>
    <w:rsid w:val="00B31336"/>
    <w:rsid w:val="00B412F4"/>
    <w:rsid w:val="00B42017"/>
    <w:rsid w:val="00BA0B3E"/>
    <w:rsid w:val="00BB6098"/>
    <w:rsid w:val="00BD1A5B"/>
    <w:rsid w:val="00BF506A"/>
    <w:rsid w:val="00C074D4"/>
    <w:rsid w:val="00C43750"/>
    <w:rsid w:val="00C72D08"/>
    <w:rsid w:val="00C74BE1"/>
    <w:rsid w:val="00CC12CA"/>
    <w:rsid w:val="00CD2E5C"/>
    <w:rsid w:val="00D13B25"/>
    <w:rsid w:val="00D37231"/>
    <w:rsid w:val="00D478B1"/>
    <w:rsid w:val="00D6366F"/>
    <w:rsid w:val="00D75C42"/>
    <w:rsid w:val="00DA7E0B"/>
    <w:rsid w:val="00DC33EF"/>
    <w:rsid w:val="00DD0DD9"/>
    <w:rsid w:val="00E234D9"/>
    <w:rsid w:val="00EC27A6"/>
    <w:rsid w:val="00ED0AC7"/>
    <w:rsid w:val="00EE617C"/>
    <w:rsid w:val="00F03796"/>
    <w:rsid w:val="00F0427C"/>
    <w:rsid w:val="00F42416"/>
    <w:rsid w:val="00F559B1"/>
    <w:rsid w:val="00F82B66"/>
    <w:rsid w:val="00FA60ED"/>
    <w:rsid w:val="00FC13AB"/>
    <w:rsid w:val="00FC68F0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AB69"/>
  <w15:chartTrackingRefBased/>
  <w15:docId w15:val="{37C449C3-2FD1-4A4B-9DA3-DDD297FE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B25"/>
    <w:rPr>
      <w:rFonts w:asciiTheme="minorHAnsi" w:hAnsiTheme="minorHAnsi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13B2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6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elhjorth✔</dc:creator>
  <cp:keywords/>
  <dc:description/>
  <cp:lastModifiedBy>Elin Hjorth</cp:lastModifiedBy>
  <cp:revision>2</cp:revision>
  <cp:lastPrinted>2025-04-24T16:26:00Z</cp:lastPrinted>
  <dcterms:created xsi:type="dcterms:W3CDTF">2025-04-30T14:18:00Z</dcterms:created>
  <dcterms:modified xsi:type="dcterms:W3CDTF">2025-04-30T14:18:00Z</dcterms:modified>
</cp:coreProperties>
</file>