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24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9"/>
        <w:gridCol w:w="7193"/>
      </w:tblGrid>
      <w:tr w:rsidR="00046F40" w14:paraId="39435FCD" w14:textId="77777777" w:rsidTr="001E2966">
        <w:trPr>
          <w:trHeight w:val="9909"/>
        </w:trPr>
        <w:tc>
          <w:tcPr>
            <w:tcW w:w="8049" w:type="dxa"/>
          </w:tcPr>
          <w:p w14:paraId="2B6C4EA7" w14:textId="1A8049EB" w:rsidR="00046F40" w:rsidRDefault="00046F40" w:rsidP="00046F40">
            <w:pPr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  <w:p w14:paraId="0887A2C6" w14:textId="77777777" w:rsidR="00A70E1E" w:rsidRPr="00C52895" w:rsidRDefault="00A70E1E" w:rsidP="00046F40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 w:rsidRPr="00C52895">
              <w:rPr>
                <w:rFonts w:ascii="Abadi Extra Light" w:hAnsi="Abadi Extra Light"/>
                <w:b/>
                <w:bCs/>
                <w:sz w:val="28"/>
                <w:szCs w:val="28"/>
              </w:rPr>
              <w:t xml:space="preserve">Babysalmesang ved </w:t>
            </w:r>
            <w:proofErr w:type="spellStart"/>
            <w:r w:rsidRPr="00C52895">
              <w:rPr>
                <w:rFonts w:ascii="Abadi Extra Light" w:hAnsi="Abadi Extra Light"/>
                <w:b/>
                <w:bCs/>
                <w:sz w:val="28"/>
                <w:szCs w:val="28"/>
              </w:rPr>
              <w:t>UIlerslev</w:t>
            </w:r>
            <w:proofErr w:type="spellEnd"/>
            <w:r w:rsidRPr="00C52895">
              <w:rPr>
                <w:rFonts w:ascii="Abadi Extra Light" w:hAnsi="Abadi Extra Light"/>
                <w:b/>
                <w:bCs/>
                <w:sz w:val="28"/>
                <w:szCs w:val="28"/>
              </w:rPr>
              <w:t xml:space="preserve"> Kirke</w:t>
            </w:r>
          </w:p>
          <w:p w14:paraId="77E3CEBE" w14:textId="27CB6DDF" w:rsidR="00C52895" w:rsidRDefault="00C52895" w:rsidP="00046F40">
            <w:pPr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  <w:p w14:paraId="679427B0" w14:textId="501F4E3D" w:rsidR="00810B85" w:rsidRDefault="00737DD5" w:rsidP="00737DD5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737DD5">
              <w:rPr>
                <w:rFonts w:ascii="Abadi Extra Light" w:hAnsi="Abadi Extra Light"/>
                <w:b/>
                <w:bCs/>
                <w:sz w:val="24"/>
                <w:szCs w:val="24"/>
              </w:rPr>
              <w:t xml:space="preserve">Kom og vær med, når Stina Normann Hansen giver babyerne vores enestående salmeskat ind med modermælken. Vi skal synge, danse, spille musik, lege og </w:t>
            </w:r>
          </w:p>
          <w:p w14:paraId="17A612B5" w14:textId="46CFE3A6" w:rsidR="00737DD5" w:rsidRDefault="00737DD5" w:rsidP="00737DD5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737DD5">
              <w:rPr>
                <w:rFonts w:ascii="Abadi Extra Light" w:hAnsi="Abadi Extra Light"/>
                <w:b/>
                <w:bCs/>
                <w:sz w:val="24"/>
                <w:szCs w:val="24"/>
              </w:rPr>
              <w:t>glæde os med de små.</w:t>
            </w:r>
          </w:p>
          <w:p w14:paraId="229A0073" w14:textId="5C096382" w:rsidR="00585A4E" w:rsidRDefault="00810B85" w:rsidP="00737DD5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 wp14:anchorId="2B2D9652" wp14:editId="03AA2EA8">
                  <wp:simplePos x="0" y="0"/>
                  <wp:positionH relativeFrom="column">
                    <wp:posOffset>2915920</wp:posOffset>
                  </wp:positionH>
                  <wp:positionV relativeFrom="paragraph">
                    <wp:posOffset>36830</wp:posOffset>
                  </wp:positionV>
                  <wp:extent cx="1228725" cy="1638300"/>
                  <wp:effectExtent l="0" t="0" r="9525" b="0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46846E" w14:textId="77777777" w:rsidR="005F4E7C" w:rsidRDefault="00585A4E" w:rsidP="00737DD5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>
              <w:rPr>
                <w:rFonts w:ascii="Abadi Extra Light" w:hAnsi="Abadi Extra Light"/>
                <w:b/>
                <w:bCs/>
                <w:sz w:val="24"/>
                <w:szCs w:val="24"/>
              </w:rPr>
              <w:t>Musik og sang stimulerer både hukommelse og</w:t>
            </w:r>
          </w:p>
          <w:p w14:paraId="324C8D7F" w14:textId="2253617B" w:rsidR="00737DD5" w:rsidRDefault="00585A4E" w:rsidP="00737DD5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>
              <w:rPr>
                <w:rFonts w:ascii="Abadi Extra Light" w:hAnsi="Abadi Extra Light"/>
                <w:b/>
                <w:bCs/>
                <w:sz w:val="24"/>
                <w:szCs w:val="24"/>
              </w:rPr>
              <w:t>sproglig udvikling.</w:t>
            </w:r>
          </w:p>
          <w:p w14:paraId="18976881" w14:textId="77777777" w:rsidR="00585A4E" w:rsidRDefault="00585A4E" w:rsidP="00737DD5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  <w:p w14:paraId="76966D26" w14:textId="77777777" w:rsidR="005F4E7C" w:rsidRDefault="00585A4E" w:rsidP="00737DD5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>
              <w:rPr>
                <w:rFonts w:ascii="Abadi Extra Light" w:hAnsi="Abadi Extra Light"/>
                <w:b/>
                <w:bCs/>
                <w:sz w:val="24"/>
                <w:szCs w:val="24"/>
              </w:rPr>
              <w:t>Musik og rytmik styrker den sansemotoriske</w:t>
            </w:r>
          </w:p>
          <w:p w14:paraId="227B788F" w14:textId="03E63EB9" w:rsidR="00585A4E" w:rsidRPr="00737DD5" w:rsidRDefault="00585A4E" w:rsidP="00737DD5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>
              <w:rPr>
                <w:rFonts w:ascii="Abadi Extra Light" w:hAnsi="Abadi Extra Light"/>
                <w:b/>
                <w:bCs/>
                <w:sz w:val="24"/>
                <w:szCs w:val="24"/>
              </w:rPr>
              <w:t>udvikling.</w:t>
            </w:r>
          </w:p>
          <w:p w14:paraId="592856B6" w14:textId="77777777" w:rsidR="00737DD5" w:rsidRPr="00737DD5" w:rsidRDefault="00737DD5" w:rsidP="00737DD5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  <w:p w14:paraId="466AF53F" w14:textId="77777777" w:rsidR="005F4E7C" w:rsidRDefault="00585A4E" w:rsidP="00585A4E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>
              <w:rPr>
                <w:rFonts w:ascii="Abadi Extra Light" w:hAnsi="Abadi Extra Light"/>
                <w:b/>
                <w:bCs/>
                <w:sz w:val="24"/>
                <w:szCs w:val="24"/>
              </w:rPr>
              <w:t xml:space="preserve">Bevægelse i nærkontakt med mor eller far giver </w:t>
            </w:r>
          </w:p>
          <w:p w14:paraId="4242BC6F" w14:textId="3300F2AF" w:rsidR="00737DD5" w:rsidRDefault="00585A4E" w:rsidP="00585A4E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>
              <w:rPr>
                <w:rFonts w:ascii="Abadi Extra Light" w:hAnsi="Abadi Extra Light"/>
                <w:b/>
                <w:bCs/>
                <w:sz w:val="24"/>
                <w:szCs w:val="24"/>
              </w:rPr>
              <w:t>velvære til baby.</w:t>
            </w:r>
          </w:p>
          <w:p w14:paraId="568E6418" w14:textId="5F5E2CF4" w:rsidR="004F3936" w:rsidRDefault="004F3936" w:rsidP="00585A4E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  <w:p w14:paraId="375865AA" w14:textId="3AEF83B4" w:rsidR="00C52895" w:rsidRPr="00A70E1E" w:rsidRDefault="00E76A06" w:rsidP="00046F40">
            <w:pPr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6D46D9C" wp14:editId="10813CEA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365125</wp:posOffset>
                  </wp:positionV>
                  <wp:extent cx="3970020" cy="2514600"/>
                  <wp:effectExtent l="0" t="0" r="0" b="0"/>
                  <wp:wrapTight wrapText="bothSides">
                    <wp:wrapPolygon edited="0">
                      <wp:start x="0" y="0"/>
                      <wp:lineTo x="0" y="21436"/>
                      <wp:lineTo x="21455" y="21436"/>
                      <wp:lineTo x="21455" y="0"/>
                      <wp:lineTo x="0" y="0"/>
                    </wp:wrapPolygon>
                  </wp:wrapTight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02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93" w:type="dxa"/>
          </w:tcPr>
          <w:p w14:paraId="68B5C155" w14:textId="77777777" w:rsidR="00A52466" w:rsidRDefault="00E17232" w:rsidP="00E17232">
            <w:r>
              <w:t xml:space="preserve"> </w:t>
            </w:r>
          </w:p>
          <w:p w14:paraId="7085A511" w14:textId="0AE75BB4" w:rsidR="00E17232" w:rsidRPr="00E17232" w:rsidRDefault="00E17232" w:rsidP="00E17232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E17232">
              <w:rPr>
                <w:rFonts w:ascii="Abadi Extra Light" w:hAnsi="Abadi Extra Light"/>
                <w:b/>
                <w:bCs/>
                <w:sz w:val="24"/>
                <w:szCs w:val="24"/>
              </w:rPr>
              <w:t>Forløbet strækker sig over 8 tirsdage. Den første (7.3) og sidste gang (2.5) skal vi være i Ullerslev kirke, hvor sognepræst Mette Juul deltager; de andre gange skal vi være på Dalgaard. Vi slutter altid af med kaffe/te og en god snak. Det hele varer en halvanden times tid.</w:t>
            </w:r>
          </w:p>
          <w:p w14:paraId="521A7822" w14:textId="53F6635A" w:rsidR="00E17232" w:rsidRPr="00E17232" w:rsidRDefault="00E17232" w:rsidP="00E17232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  <w:p w14:paraId="5C7F8D09" w14:textId="24697EBB" w:rsidR="00E17232" w:rsidRPr="00E17232" w:rsidRDefault="00E17232" w:rsidP="00E17232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E17232">
              <w:rPr>
                <w:rFonts w:ascii="Abadi Extra Light" w:hAnsi="Abadi Extra Light"/>
                <w:b/>
                <w:bCs/>
                <w:sz w:val="24"/>
                <w:szCs w:val="24"/>
              </w:rPr>
              <w:t xml:space="preserve"> </w:t>
            </w:r>
          </w:p>
          <w:p w14:paraId="198C5653" w14:textId="4EB170DA" w:rsidR="00E17232" w:rsidRDefault="00E17232" w:rsidP="00E17232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E17232">
              <w:rPr>
                <w:rFonts w:ascii="Abadi Extra Light" w:hAnsi="Abadi Extra Light"/>
                <w:b/>
                <w:bCs/>
                <w:sz w:val="24"/>
                <w:szCs w:val="24"/>
              </w:rPr>
              <w:t xml:space="preserve">Tidspunkt: </w:t>
            </w:r>
          </w:p>
          <w:p w14:paraId="710AB174" w14:textId="691C805E" w:rsidR="00046F40" w:rsidRDefault="00E17232" w:rsidP="00E17232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E17232">
              <w:rPr>
                <w:rFonts w:ascii="Abadi Extra Light" w:hAnsi="Abadi Extra Light"/>
                <w:b/>
                <w:bCs/>
                <w:sz w:val="24"/>
                <w:szCs w:val="24"/>
              </w:rPr>
              <w:t>tirsdage kl. 9:30: 7/3, 14/3, 21/3, 28/3, 11/4, 18/4, 25/4, 2/5.</w:t>
            </w:r>
          </w:p>
          <w:p w14:paraId="3B602DDF" w14:textId="71BFF0D4" w:rsidR="007E708D" w:rsidRDefault="00C37091" w:rsidP="00E17232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47A532E" wp14:editId="6805E338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163195</wp:posOffset>
                  </wp:positionV>
                  <wp:extent cx="1504950" cy="2012315"/>
                  <wp:effectExtent l="0" t="0" r="0" b="6985"/>
                  <wp:wrapTight wrapText="bothSides">
                    <wp:wrapPolygon edited="0">
                      <wp:start x="0" y="0"/>
                      <wp:lineTo x="0" y="21470"/>
                      <wp:lineTo x="21327" y="21470"/>
                      <wp:lineTo x="21327" y="0"/>
                      <wp:lineTo x="0" y="0"/>
                    </wp:wrapPolygon>
                  </wp:wrapTight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1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63ACCF" w14:textId="18B24C91" w:rsidR="00C37091" w:rsidRDefault="007E708D" w:rsidP="00E17232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7E708D">
              <w:rPr>
                <w:rFonts w:ascii="Abadi Extra Light" w:hAnsi="Abadi Extra Light"/>
                <w:b/>
                <w:bCs/>
                <w:sz w:val="24"/>
                <w:szCs w:val="24"/>
              </w:rPr>
              <w:t xml:space="preserve">Sted: </w:t>
            </w:r>
          </w:p>
          <w:p w14:paraId="4ED737F4" w14:textId="50AF5796" w:rsidR="00C37091" w:rsidRDefault="00C37091" w:rsidP="00E17232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  <w:p w14:paraId="5540FD54" w14:textId="52B19EDB" w:rsidR="007E708D" w:rsidRPr="007E708D" w:rsidRDefault="00C37091" w:rsidP="00E17232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30FF80D" wp14:editId="32C9BA9C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1982470</wp:posOffset>
                  </wp:positionV>
                  <wp:extent cx="2847340" cy="1601470"/>
                  <wp:effectExtent l="0" t="0" r="0" b="0"/>
                  <wp:wrapTight wrapText="bothSides">
                    <wp:wrapPolygon edited="0">
                      <wp:start x="0" y="0"/>
                      <wp:lineTo x="0" y="21326"/>
                      <wp:lineTo x="21388" y="21326"/>
                      <wp:lineTo x="21388" y="0"/>
                      <wp:lineTo x="0" y="0"/>
                    </wp:wrapPolygon>
                  </wp:wrapTight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08D" w:rsidRPr="007E708D">
              <w:rPr>
                <w:rFonts w:ascii="Abadi Extra Light" w:hAnsi="Abadi Extra Light"/>
                <w:b/>
                <w:bCs/>
                <w:sz w:val="24"/>
                <w:szCs w:val="24"/>
              </w:rPr>
              <w:t>Ullerslev Kirke, Odensevej 13A og Dalgaard, Odensevej 13.</w:t>
            </w:r>
          </w:p>
        </w:tc>
      </w:tr>
      <w:tr w:rsidR="00046F40" w14:paraId="4EF65C98" w14:textId="77777777" w:rsidTr="001E2966">
        <w:trPr>
          <w:trHeight w:val="9909"/>
        </w:trPr>
        <w:tc>
          <w:tcPr>
            <w:tcW w:w="8049" w:type="dxa"/>
          </w:tcPr>
          <w:p w14:paraId="6499F5B7" w14:textId="77777777" w:rsidR="00D40FE5" w:rsidRDefault="00D40FE5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  <w:p w14:paraId="29A89ED3" w14:textId="05A0E4D6" w:rsidR="00046F40" w:rsidRDefault="00D231D2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66564D">
              <w:rPr>
                <w:rFonts w:ascii="Abadi Extra Light" w:hAnsi="Abadi Extra Light"/>
                <w:b/>
                <w:bCs/>
                <w:sz w:val="24"/>
                <w:szCs w:val="24"/>
              </w:rPr>
              <w:t>Tilmelding</w:t>
            </w:r>
            <w:r w:rsidR="0066564D" w:rsidRPr="0066564D">
              <w:rPr>
                <w:rFonts w:ascii="Abadi Extra Light" w:hAnsi="Abadi Extra Light"/>
                <w:b/>
                <w:bCs/>
                <w:sz w:val="24"/>
                <w:szCs w:val="24"/>
              </w:rPr>
              <w:t xml:space="preserve"> </w:t>
            </w:r>
            <w:r w:rsidR="0066564D">
              <w:rPr>
                <w:rFonts w:ascii="Abadi Extra Light" w:hAnsi="Abadi Extra Light"/>
                <w:b/>
                <w:bCs/>
                <w:sz w:val="24"/>
                <w:szCs w:val="24"/>
              </w:rPr>
              <w:t>til Stina Normann Hansen</w:t>
            </w:r>
            <w:r w:rsidR="00D40FE5">
              <w:rPr>
                <w:rFonts w:ascii="Abadi Extra Light" w:hAnsi="Abadi Extra Light"/>
                <w:b/>
                <w:bCs/>
                <w:sz w:val="24"/>
                <w:szCs w:val="24"/>
              </w:rPr>
              <w:t xml:space="preserve"> på:</w:t>
            </w:r>
          </w:p>
          <w:p w14:paraId="42EA6440" w14:textId="77777777" w:rsidR="00D40FE5" w:rsidRPr="00D40FE5" w:rsidRDefault="00D40FE5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D40FE5">
              <w:rPr>
                <w:rFonts w:ascii="Abadi Extra Light" w:hAnsi="Abadi Extra Light"/>
                <w:b/>
                <w:bCs/>
                <w:sz w:val="24"/>
                <w:szCs w:val="24"/>
              </w:rPr>
              <w:t xml:space="preserve">tlf. 22671741 eller </w:t>
            </w:r>
          </w:p>
          <w:p w14:paraId="7AE8E563" w14:textId="02043A27" w:rsidR="00D40FE5" w:rsidRDefault="00936D89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hyperlink r:id="rId8" w:history="1">
              <w:r w:rsidR="006C54D7" w:rsidRPr="00E644DB">
                <w:rPr>
                  <w:rStyle w:val="Hyperlink"/>
                  <w:rFonts w:ascii="Abadi Extra Light" w:hAnsi="Abadi Extra Light"/>
                  <w:b/>
                  <w:bCs/>
                  <w:sz w:val="24"/>
                  <w:szCs w:val="24"/>
                </w:rPr>
                <w:t>snh@km.dk</w:t>
              </w:r>
            </w:hyperlink>
          </w:p>
          <w:p w14:paraId="376661DD" w14:textId="77777777" w:rsidR="006C54D7" w:rsidRDefault="006C54D7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  <w:p w14:paraId="3FAE2030" w14:textId="21FD6ABB" w:rsidR="006C54D7" w:rsidRDefault="006C54D7">
            <w:pPr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 w:rsidRPr="006C54D7">
              <w:rPr>
                <w:rFonts w:ascii="Abadi Extra Light" w:hAnsi="Abadi Extra Light"/>
                <w:b/>
                <w:bCs/>
                <w:sz w:val="24"/>
                <w:szCs w:val="24"/>
              </w:rPr>
              <w:t xml:space="preserve">Der er et begrænset antal pladser, som fordeles efter ”først til </w:t>
            </w:r>
            <w:proofErr w:type="spellStart"/>
            <w:r w:rsidRPr="006C54D7">
              <w:rPr>
                <w:rFonts w:ascii="Abadi Extra Light" w:hAnsi="Abadi Extra Light"/>
                <w:b/>
                <w:bCs/>
                <w:sz w:val="24"/>
                <w:szCs w:val="24"/>
              </w:rPr>
              <w:t>mølle”-princippet</w:t>
            </w:r>
            <w:proofErr w:type="spellEnd"/>
            <w:r w:rsidRPr="006C54D7">
              <w:rPr>
                <w:rFonts w:ascii="Abadi Extra Light" w:hAnsi="Abadi Extra Light"/>
                <w:b/>
                <w:bCs/>
                <w:sz w:val="24"/>
                <w:szCs w:val="24"/>
              </w:rPr>
              <w:t>.</w:t>
            </w:r>
          </w:p>
          <w:p w14:paraId="57FD8158" w14:textId="65F71258" w:rsidR="00C47FA6" w:rsidRDefault="00C47FA6">
            <w:r w:rsidRPr="0066564D">
              <w:rPr>
                <w:rFonts w:ascii="Abadi Extra Light" w:hAnsi="Abadi Extra Ligh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0B4B145D" wp14:editId="72A2A2A3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312420</wp:posOffset>
                  </wp:positionV>
                  <wp:extent cx="2943225" cy="3923030"/>
                  <wp:effectExtent l="0" t="0" r="9525" b="1270"/>
                  <wp:wrapTight wrapText="bothSides">
                    <wp:wrapPolygon edited="0">
                      <wp:start x="0" y="0"/>
                      <wp:lineTo x="0" y="21502"/>
                      <wp:lineTo x="21530" y="21502"/>
                      <wp:lineTo x="21530" y="0"/>
                      <wp:lineTo x="0" y="0"/>
                    </wp:wrapPolygon>
                  </wp:wrapTight>
                  <wp:docPr id="10" name="Billede 10" descr="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-C315C611-F90E-447F-8838-014E93FE003C" descr="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92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93" w:type="dxa"/>
          </w:tcPr>
          <w:p w14:paraId="0B9D4335" w14:textId="77777777" w:rsidR="00046F40" w:rsidRDefault="00046F40" w:rsidP="00046F40">
            <w:pPr>
              <w:jc w:val="center"/>
              <w:rPr>
                <w:rFonts w:ascii="Abadi Extra Light" w:hAnsi="Abadi Extra Light"/>
                <w:b/>
                <w:bCs/>
                <w:sz w:val="60"/>
                <w:szCs w:val="60"/>
              </w:rPr>
            </w:pPr>
          </w:p>
          <w:p w14:paraId="7960D748" w14:textId="0500D2A2" w:rsidR="00046F40" w:rsidRDefault="00046F40" w:rsidP="00046F40">
            <w:pPr>
              <w:jc w:val="center"/>
              <w:rPr>
                <w:rFonts w:ascii="Abadi Extra Light" w:hAnsi="Abadi Extra Light"/>
                <w:b/>
                <w:bCs/>
                <w:sz w:val="60"/>
                <w:szCs w:val="60"/>
              </w:rPr>
            </w:pPr>
            <w:r w:rsidRPr="00046F40">
              <w:rPr>
                <w:rFonts w:ascii="Abadi Extra Light" w:hAnsi="Abadi Extra Light"/>
                <w:b/>
                <w:bCs/>
                <w:sz w:val="60"/>
                <w:szCs w:val="60"/>
              </w:rPr>
              <w:t>Babysalmesang</w:t>
            </w:r>
          </w:p>
          <w:p w14:paraId="1533F313" w14:textId="4D3CDDBA" w:rsidR="00046F40" w:rsidRPr="00046F40" w:rsidRDefault="009F5F0A" w:rsidP="00046F40">
            <w:pPr>
              <w:jc w:val="center"/>
              <w:rPr>
                <w:rFonts w:ascii="Abadi Extra Light" w:hAnsi="Abadi Extra Light"/>
                <w:b/>
                <w:bCs/>
                <w:sz w:val="60"/>
                <w:szCs w:val="60"/>
              </w:rPr>
            </w:pPr>
            <w:r>
              <w:rPr>
                <w:rFonts w:ascii="Abadi Extra Light" w:hAnsi="Abadi Extra Light"/>
                <w:b/>
                <w:bCs/>
                <w:sz w:val="60"/>
                <w:szCs w:val="60"/>
              </w:rPr>
              <w:t>ved</w:t>
            </w:r>
          </w:p>
          <w:p w14:paraId="384D0278" w14:textId="6204A1D8" w:rsidR="00046F40" w:rsidRDefault="00046F40" w:rsidP="00046F40">
            <w:pPr>
              <w:jc w:val="center"/>
              <w:rPr>
                <w:rFonts w:ascii="Abadi Extra Light" w:hAnsi="Abadi Extra Light"/>
                <w:b/>
                <w:bCs/>
                <w:sz w:val="60"/>
                <w:szCs w:val="60"/>
              </w:rPr>
            </w:pPr>
            <w:r w:rsidRPr="00046F40">
              <w:rPr>
                <w:rFonts w:ascii="Abadi Extra Light" w:hAnsi="Abadi Extra Light"/>
                <w:b/>
                <w:bCs/>
                <w:sz w:val="60"/>
                <w:szCs w:val="60"/>
              </w:rPr>
              <w:t>Ullerslev kirke</w:t>
            </w:r>
          </w:p>
          <w:p w14:paraId="20D3A0F8" w14:textId="3B1E1E3B" w:rsidR="00046F40" w:rsidRDefault="00046F40" w:rsidP="00046F40">
            <w:pPr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  <w:r>
              <w:rPr>
                <w:rFonts w:ascii="Abadi Extra Light" w:hAnsi="Abadi Extra Light"/>
                <w:b/>
                <w:bCs/>
                <w:sz w:val="24"/>
                <w:szCs w:val="24"/>
              </w:rPr>
              <w:t>sang, glæde, rytmik, bevægelse, nærvær</w:t>
            </w:r>
          </w:p>
          <w:p w14:paraId="0D7A9F4B" w14:textId="4915D772" w:rsidR="00046F40" w:rsidRPr="00046F40" w:rsidRDefault="00046F40" w:rsidP="00046F40">
            <w:pPr>
              <w:jc w:val="center"/>
              <w:rPr>
                <w:rFonts w:ascii="Abadi Extra Light" w:hAnsi="Abadi Extra Light"/>
                <w:b/>
                <w:bCs/>
                <w:sz w:val="24"/>
                <w:szCs w:val="24"/>
              </w:rPr>
            </w:pPr>
          </w:p>
          <w:p w14:paraId="3357EB9B" w14:textId="5AC0AA00" w:rsidR="00046F40" w:rsidRPr="00046F40" w:rsidRDefault="00046F40" w:rsidP="00046F40">
            <w:pPr>
              <w:jc w:val="center"/>
              <w:rPr>
                <w:rFonts w:ascii="Abadi Extra Light" w:hAnsi="Abadi Extra Light"/>
                <w:b/>
                <w:bCs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794ED6EC" wp14:editId="63E97875">
                  <wp:extent cx="2914650" cy="388620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637" cy="388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3E9232" w14:textId="77777777" w:rsidR="004A6E38" w:rsidRDefault="004A6E38"/>
    <w:sectPr w:rsidR="004A6E38" w:rsidSect="00046F4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40"/>
    <w:rsid w:val="00005606"/>
    <w:rsid w:val="00046F40"/>
    <w:rsid w:val="001716CF"/>
    <w:rsid w:val="00182EB5"/>
    <w:rsid w:val="001C7A07"/>
    <w:rsid w:val="001E2966"/>
    <w:rsid w:val="001F6849"/>
    <w:rsid w:val="003E04EF"/>
    <w:rsid w:val="0047644A"/>
    <w:rsid w:val="004A6E38"/>
    <w:rsid w:val="004F3936"/>
    <w:rsid w:val="00505FDE"/>
    <w:rsid w:val="00574445"/>
    <w:rsid w:val="00585A4E"/>
    <w:rsid w:val="005F4E7C"/>
    <w:rsid w:val="0066564D"/>
    <w:rsid w:val="006C54D7"/>
    <w:rsid w:val="00737DD5"/>
    <w:rsid w:val="00750DE8"/>
    <w:rsid w:val="007A279E"/>
    <w:rsid w:val="007C54E5"/>
    <w:rsid w:val="007E4A6C"/>
    <w:rsid w:val="007E708D"/>
    <w:rsid w:val="00810B85"/>
    <w:rsid w:val="008143E9"/>
    <w:rsid w:val="00862656"/>
    <w:rsid w:val="00936D89"/>
    <w:rsid w:val="009646D4"/>
    <w:rsid w:val="009F5F0A"/>
    <w:rsid w:val="00A52466"/>
    <w:rsid w:val="00A70E1E"/>
    <w:rsid w:val="00B67E4F"/>
    <w:rsid w:val="00C110F9"/>
    <w:rsid w:val="00C37091"/>
    <w:rsid w:val="00C47FA6"/>
    <w:rsid w:val="00C52895"/>
    <w:rsid w:val="00D04FAD"/>
    <w:rsid w:val="00D231D2"/>
    <w:rsid w:val="00D40FE5"/>
    <w:rsid w:val="00DB27E6"/>
    <w:rsid w:val="00E17232"/>
    <w:rsid w:val="00E50326"/>
    <w:rsid w:val="00E76A06"/>
    <w:rsid w:val="00E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B341"/>
  <w15:chartTrackingRefBased/>
  <w15:docId w15:val="{8D9B74BC-3418-4211-83F4-BD292A8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4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C54D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C5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h@km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cid:C315C611-F90E-447F-8838-014E93FE003C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Christina  Juul</dc:creator>
  <cp:keywords/>
  <dc:description/>
  <cp:lastModifiedBy>Mette Christina  Juul</cp:lastModifiedBy>
  <cp:revision>2</cp:revision>
  <cp:lastPrinted>2023-01-13T17:12:00Z</cp:lastPrinted>
  <dcterms:created xsi:type="dcterms:W3CDTF">2023-01-13T19:32:00Z</dcterms:created>
  <dcterms:modified xsi:type="dcterms:W3CDTF">2023-01-13T19:32:00Z</dcterms:modified>
</cp:coreProperties>
</file>