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8F" w:rsidRPr="00425B9F" w:rsidRDefault="008B5D8F" w:rsidP="008B5D8F">
      <w:pPr>
        <w:pStyle w:val="Titel"/>
        <w:rPr>
          <w:sz w:val="52"/>
        </w:rPr>
      </w:pPr>
      <w:r w:rsidRPr="00425B9F">
        <w:rPr>
          <w:sz w:val="52"/>
        </w:rPr>
        <w:t>Info o</w:t>
      </w:r>
      <w:r w:rsidR="00A5326E">
        <w:rPr>
          <w:sz w:val="52"/>
        </w:rPr>
        <w:t>m konfirmationsforberedelse 2021-2022</w:t>
      </w:r>
    </w:p>
    <w:p w:rsidR="008B5D8F" w:rsidRPr="00425B9F" w:rsidRDefault="008B5D8F" w:rsidP="008B5D8F">
      <w:pPr>
        <w:spacing w:line="240" w:lineRule="auto"/>
        <w:rPr>
          <w:i/>
          <w:sz w:val="32"/>
        </w:rPr>
      </w:pPr>
      <w:r w:rsidRPr="00425B9F">
        <w:rPr>
          <w:i/>
          <w:sz w:val="32"/>
        </w:rPr>
        <w:t xml:space="preserve">For konfirmanderne i </w:t>
      </w:r>
      <w:r>
        <w:rPr>
          <w:i/>
          <w:sz w:val="32"/>
        </w:rPr>
        <w:t>Vilslev</w:t>
      </w:r>
    </w:p>
    <w:p w:rsidR="008B5D8F" w:rsidRDefault="008B5D8F" w:rsidP="008B5D8F">
      <w:pPr>
        <w:spacing w:line="240" w:lineRule="auto"/>
      </w:pPr>
    </w:p>
    <w:p w:rsidR="00A5326E" w:rsidRDefault="009841AF" w:rsidP="008B5D8F">
      <w:pPr>
        <w:spacing w:line="240" w:lineRule="auto"/>
      </w:pPr>
      <w:r>
        <w:t xml:space="preserve">Det er (14. marts 2021) stadig uvist, hvor og hvornår konfirmationsforberedelsen afholdes. Da skolerne i Esbjerg kommune er en del af en forsøgsordning med frisættelse fra tidligere års traditionelle struktur, afventer jeg at høre mere om skolernes ønsker for tidspunkt for konfirmationsforberedelse osv. </w:t>
      </w:r>
    </w:p>
    <w:p w:rsidR="008B5D8F" w:rsidRDefault="008B5D8F" w:rsidP="008B5D8F">
      <w:pPr>
        <w:spacing w:line="240" w:lineRule="auto"/>
      </w:pPr>
    </w:p>
    <w:p w:rsidR="009841AF" w:rsidRDefault="009841AF" w:rsidP="008B5D8F">
      <w:pPr>
        <w:spacing w:line="240" w:lineRule="auto"/>
      </w:pPr>
    </w:p>
    <w:p w:rsidR="008B5D8F" w:rsidRDefault="008B5D8F" w:rsidP="008B5D8F">
      <w:pPr>
        <w:spacing w:line="240" w:lineRule="auto"/>
      </w:pPr>
      <w:r>
        <w:rPr>
          <w:b/>
        </w:rPr>
        <w:t>Hvor mange gange skal de gå til gudstjeneste?</w:t>
      </w:r>
    </w:p>
    <w:p w:rsidR="009841AF" w:rsidRDefault="008B5D8F" w:rsidP="008B5D8F">
      <w:pPr>
        <w:spacing w:line="240" w:lineRule="auto"/>
      </w:pPr>
      <w:r>
        <w:t xml:space="preserve">Jesus havde 12 apostle, og derfor skal konfirmanderne gå til gudstjeneste 12 gange – 6 gange mellem opstart og nytår, og 6 gange mellem nytår og konfirmation (altså, inden konfirmationen). </w:t>
      </w:r>
    </w:p>
    <w:p w:rsidR="009841AF" w:rsidRDefault="008B5D8F" w:rsidP="008B5D8F">
      <w:pPr>
        <w:spacing w:line="240" w:lineRule="auto"/>
      </w:pPr>
      <w:r>
        <w:t xml:space="preserve">Formålet er, at konfirmanderne skal blive godt bekendt med gudstjenesteformen. </w:t>
      </w:r>
    </w:p>
    <w:p w:rsidR="008B5D8F" w:rsidRPr="008D5026" w:rsidRDefault="008B5D8F" w:rsidP="008B5D8F">
      <w:pPr>
        <w:spacing w:line="240" w:lineRule="auto"/>
      </w:pPr>
      <w:r>
        <w:t xml:space="preserve">Reglerne for konfirmation kan man læse her: </w:t>
      </w:r>
      <w:hyperlink r:id="rId4" w:history="1">
        <w:r>
          <w:rPr>
            <w:rStyle w:val="Hyperlink"/>
          </w:rPr>
          <w:t>https://www.retsinformation.dk/eli/lta/2014/1027</w:t>
        </w:r>
      </w:hyperlink>
      <w:r>
        <w:t xml:space="preserve"> Det er kun naturligt, at forældre tager med til gudstjenester sammen med konfirmanderne. </w:t>
      </w:r>
    </w:p>
    <w:p w:rsidR="008B5D8F" w:rsidRDefault="008B5D8F" w:rsidP="008B5D8F">
      <w:pPr>
        <w:spacing w:line="240" w:lineRule="auto"/>
      </w:pPr>
    </w:p>
    <w:p w:rsidR="008B5D8F" w:rsidRPr="00425B9F" w:rsidRDefault="008B5D8F" w:rsidP="008B5D8F">
      <w:pPr>
        <w:spacing w:line="240" w:lineRule="auto"/>
        <w:rPr>
          <w:b/>
        </w:rPr>
      </w:pPr>
      <w:r>
        <w:rPr>
          <w:b/>
        </w:rPr>
        <w:t>Hvad skal forældrene forholde sig til?</w:t>
      </w:r>
    </w:p>
    <w:p w:rsidR="008B5D8F" w:rsidRDefault="008B5D8F" w:rsidP="008B5D8F">
      <w:pPr>
        <w:spacing w:line="240" w:lineRule="auto"/>
      </w:pPr>
      <w:r>
        <w:t>Vi skal på udflugter, og derfor skal I underskrive en blanket om, at det er okay med jer, at jeres konfirmand tager med på turene, hvor frivillige kører i egne biler. (Se længere nede)</w:t>
      </w:r>
    </w:p>
    <w:p w:rsidR="008B5D8F" w:rsidRDefault="008B5D8F" w:rsidP="008B5D8F">
      <w:pPr>
        <w:spacing w:line="240" w:lineRule="auto"/>
      </w:pPr>
    </w:p>
    <w:p w:rsidR="008B5D8F" w:rsidRPr="008D5026" w:rsidRDefault="008B5D8F" w:rsidP="008B5D8F">
      <w:pPr>
        <w:spacing w:line="240" w:lineRule="auto"/>
        <w:rPr>
          <w:b/>
        </w:rPr>
      </w:pPr>
      <w:r w:rsidRPr="008D5026">
        <w:rPr>
          <w:b/>
        </w:rPr>
        <w:t>Indhold i konfirmationsforberedelsen</w:t>
      </w:r>
    </w:p>
    <w:p w:rsidR="008B5D8F" w:rsidRDefault="008B5D8F" w:rsidP="008B5D8F">
      <w:pPr>
        <w:spacing w:line="240" w:lineRule="auto"/>
      </w:pPr>
      <w:r>
        <w:t>Vi holder ofte andagter (et par salmer, trosbekendelse, fadervor), har en kageordning, lærer salmevers, har en fri dialog og samtale om at være døbt, kristen, troende, tvivler osv. Det er vigtigt, at konfirmanderne får tid, plads og rum til at tænke over, hvad de selv tror på, så de m</w:t>
      </w:r>
      <w:bookmarkStart w:id="0" w:name="_GoBack"/>
      <w:bookmarkEnd w:id="0"/>
      <w:r>
        <w:t xml:space="preserve">ed god samvittighed kan sige ’ja’ til at bekræfte deres dåb ved deres konfirmation. </w:t>
      </w:r>
      <w:r w:rsidR="009841AF">
        <w:t xml:space="preserve">Man kan godt gå til præst, selvom man ikke vil konfirmeres. </w:t>
      </w:r>
    </w:p>
    <w:p w:rsidR="008B5D8F" w:rsidRDefault="008B5D8F" w:rsidP="008B5D8F">
      <w:pPr>
        <w:spacing w:line="240" w:lineRule="auto"/>
      </w:pPr>
    </w:p>
    <w:p w:rsidR="008B5D8F" w:rsidRPr="005444B3" w:rsidRDefault="008B5D8F" w:rsidP="008B5D8F">
      <w:pPr>
        <w:spacing w:line="240" w:lineRule="auto"/>
        <w:ind w:right="-370"/>
        <w:rPr>
          <w:rFonts w:cs="Times New Roman"/>
          <w:b/>
          <w:szCs w:val="24"/>
        </w:rPr>
      </w:pPr>
      <w:r w:rsidRPr="005444B3">
        <w:rPr>
          <w:rFonts w:cs="Times New Roman"/>
          <w:b/>
          <w:szCs w:val="24"/>
        </w:rPr>
        <w:t>Praktiske oplysninger</w:t>
      </w:r>
      <w:r>
        <w:rPr>
          <w:rFonts w:cs="Times New Roman"/>
          <w:b/>
          <w:szCs w:val="24"/>
        </w:rPr>
        <w:t xml:space="preserve"> om konfirmation</w:t>
      </w:r>
      <w:r w:rsidR="009841AF">
        <w:rPr>
          <w:rFonts w:cs="Times New Roman"/>
          <w:b/>
          <w:szCs w:val="24"/>
        </w:rPr>
        <w:t xml:space="preserve">en i Vilslev Kirke den </w:t>
      </w:r>
      <w:r w:rsidR="009841AF" w:rsidRPr="009841AF">
        <w:rPr>
          <w:rFonts w:cs="Times New Roman"/>
          <w:b/>
          <w:szCs w:val="24"/>
        </w:rPr>
        <w:t>24. april 2022</w:t>
      </w:r>
    </w:p>
    <w:p w:rsidR="008B5D8F" w:rsidRDefault="008B5D8F" w:rsidP="008B5D8F">
      <w:pPr>
        <w:spacing w:line="240" w:lineRule="auto"/>
        <w:ind w:right="-370"/>
        <w:rPr>
          <w:rFonts w:cs="Times New Roman"/>
          <w:szCs w:val="24"/>
        </w:rPr>
      </w:pPr>
      <w:r>
        <w:rPr>
          <w:rFonts w:cs="Times New Roman"/>
          <w:szCs w:val="24"/>
        </w:rPr>
        <w:t>- Søndag den 25. april 2021 mødes vi i kirken kl. 9.15</w:t>
      </w:r>
    </w:p>
    <w:p w:rsidR="008B5D8F" w:rsidRDefault="008B5D8F" w:rsidP="008B5D8F">
      <w:pPr>
        <w:spacing w:line="240" w:lineRule="auto"/>
        <w:ind w:right="-370"/>
        <w:rPr>
          <w:rFonts w:cs="Times New Roman"/>
          <w:szCs w:val="24"/>
        </w:rPr>
      </w:pPr>
      <w:r>
        <w:rPr>
          <w:rFonts w:cs="Times New Roman"/>
          <w:szCs w:val="24"/>
        </w:rPr>
        <w:t xml:space="preserve">- Konfirmationen tager ca. 1 time og højst 1,5 time i kirken </w:t>
      </w:r>
    </w:p>
    <w:p w:rsidR="008B5D8F" w:rsidRDefault="008B5D8F" w:rsidP="008B5D8F">
      <w:pPr>
        <w:spacing w:line="240" w:lineRule="auto"/>
        <w:ind w:right="-370"/>
        <w:rPr>
          <w:rFonts w:cs="Times New Roman"/>
          <w:szCs w:val="24"/>
        </w:rPr>
      </w:pPr>
      <w:r>
        <w:rPr>
          <w:rFonts w:cs="Times New Roman"/>
          <w:szCs w:val="24"/>
        </w:rPr>
        <w:t xml:space="preserve">- Afhængigt af antal konfirmander må hver konfirmand have 5-10 gæster med i kirken. </w:t>
      </w:r>
    </w:p>
    <w:p w:rsidR="008B5D8F" w:rsidRDefault="008B5D8F" w:rsidP="008B5D8F">
      <w:pPr>
        <w:spacing w:line="240" w:lineRule="auto"/>
        <w:ind w:right="-370"/>
        <w:rPr>
          <w:rFonts w:cs="Times New Roman"/>
          <w:szCs w:val="24"/>
        </w:rPr>
      </w:pPr>
      <w:r>
        <w:rPr>
          <w:rFonts w:cs="Times New Roman"/>
          <w:szCs w:val="24"/>
        </w:rPr>
        <w:t xml:space="preserve">- Vi har en aftale med fotograf, der kan tage både fællesbilleder og portrætbilleder. Billederne kan man bestille en måneds tid før konfirmationen. </w:t>
      </w:r>
    </w:p>
    <w:p w:rsidR="008B5D8F" w:rsidRDefault="008B5D8F" w:rsidP="008B5D8F">
      <w:pPr>
        <w:spacing w:line="240" w:lineRule="auto"/>
      </w:pPr>
    </w:p>
    <w:p w:rsidR="00807CEC" w:rsidRDefault="009841AF"/>
    <w:p w:rsidR="008B5D8F" w:rsidRDefault="008B5D8F"/>
    <w:p w:rsidR="008B5D8F" w:rsidRDefault="008B5D8F"/>
    <w:p w:rsidR="009841AF" w:rsidRDefault="009841AF"/>
    <w:p w:rsidR="009841AF" w:rsidRDefault="009841AF"/>
    <w:p w:rsidR="009841AF" w:rsidRDefault="009841AF"/>
    <w:p w:rsidR="009841AF" w:rsidRDefault="009841AF"/>
    <w:p w:rsidR="009841AF" w:rsidRDefault="009841AF"/>
    <w:p w:rsidR="009841AF" w:rsidRDefault="009841AF"/>
    <w:p w:rsidR="009841AF" w:rsidRDefault="009841AF"/>
    <w:p w:rsidR="008B5D8F" w:rsidRDefault="008B5D8F"/>
    <w:p w:rsidR="008B5D8F" w:rsidRDefault="008B5D8F"/>
    <w:p w:rsidR="008B5D8F" w:rsidRDefault="008B5D8F"/>
    <w:p w:rsidR="008B5D8F" w:rsidRPr="006D400D" w:rsidRDefault="008B5D8F" w:rsidP="008B5D8F">
      <w:pPr>
        <w:spacing w:before="18" w:line="276" w:lineRule="auto"/>
        <w:rPr>
          <w:rFonts w:eastAsia="Arial"/>
          <w:b/>
          <w:sz w:val="28"/>
          <w:szCs w:val="24"/>
        </w:rPr>
      </w:pPr>
      <w:r w:rsidRPr="006D400D">
        <w:rPr>
          <w:rFonts w:eastAsia="Arial"/>
          <w:b/>
          <w:w w:val="99"/>
          <w:sz w:val="28"/>
          <w:szCs w:val="24"/>
        </w:rPr>
        <w:lastRenderedPageBreak/>
        <w:t>Samtykkeerklæring</w:t>
      </w:r>
      <w:r w:rsidRPr="006D400D">
        <w:rPr>
          <w:rFonts w:eastAsia="Arial"/>
          <w:b/>
          <w:sz w:val="28"/>
          <w:szCs w:val="24"/>
        </w:rPr>
        <w:t xml:space="preserve"> vedr. </w:t>
      </w:r>
      <w:r w:rsidRPr="006D400D">
        <w:rPr>
          <w:rFonts w:eastAsia="Arial"/>
          <w:b/>
          <w:w w:val="99"/>
          <w:sz w:val="28"/>
          <w:szCs w:val="24"/>
        </w:rPr>
        <w:t xml:space="preserve">kørsel til konfirmationsforberedelse  </w:t>
      </w:r>
    </w:p>
    <w:p w:rsidR="008B5D8F" w:rsidRPr="00B97CB6" w:rsidRDefault="008B5D8F" w:rsidP="008B5D8F">
      <w:pPr>
        <w:spacing w:line="276" w:lineRule="auto"/>
        <w:rPr>
          <w:szCs w:val="24"/>
        </w:rPr>
      </w:pPr>
    </w:p>
    <w:p w:rsidR="008B5D8F" w:rsidRPr="00B97CB6" w:rsidRDefault="008B5D8F" w:rsidP="008B5D8F">
      <w:pPr>
        <w:spacing w:before="8" w:line="276" w:lineRule="auto"/>
        <w:rPr>
          <w:szCs w:val="24"/>
        </w:rPr>
      </w:pPr>
    </w:p>
    <w:p w:rsidR="008B5D8F" w:rsidRPr="00B97CB6" w:rsidRDefault="008B5D8F" w:rsidP="008B5D8F">
      <w:pPr>
        <w:spacing w:line="276" w:lineRule="auto"/>
        <w:rPr>
          <w:rFonts w:eastAsia="Arial"/>
          <w:szCs w:val="24"/>
          <w:u w:val="single"/>
        </w:rPr>
      </w:pPr>
      <w:r w:rsidRPr="00B97CB6">
        <w:rPr>
          <w:rFonts w:eastAsia="Arial"/>
          <w:position w:val="-1"/>
          <w:szCs w:val="24"/>
        </w:rPr>
        <w:t xml:space="preserve">Barnets navn: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rPr>
        <w:t xml:space="preserve"> Cpr.nr: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p>
    <w:p w:rsidR="008B5D8F" w:rsidRPr="00B97CB6" w:rsidRDefault="008B5D8F" w:rsidP="008B5D8F">
      <w:pPr>
        <w:spacing w:before="4" w:line="276" w:lineRule="auto"/>
        <w:rPr>
          <w:szCs w:val="24"/>
        </w:rPr>
      </w:pPr>
    </w:p>
    <w:p w:rsidR="008B5D8F" w:rsidRPr="00B97CB6" w:rsidRDefault="008B5D8F" w:rsidP="008B5D8F">
      <w:pPr>
        <w:spacing w:before="29" w:line="276" w:lineRule="auto"/>
        <w:rPr>
          <w:rFonts w:eastAsia="Arial"/>
          <w:szCs w:val="24"/>
        </w:rPr>
      </w:pPr>
      <w:r w:rsidRPr="00B97CB6">
        <w:rPr>
          <w:rFonts w:eastAsia="Arial"/>
          <w:position w:val="-1"/>
          <w:szCs w:val="24"/>
        </w:rPr>
        <w:t xml:space="preserve">Forældres/værges navne: </w:t>
      </w:r>
    </w:p>
    <w:p w:rsidR="008B5D8F" w:rsidRPr="00B97CB6" w:rsidRDefault="008B5D8F" w:rsidP="008B5D8F">
      <w:pPr>
        <w:spacing w:line="276" w:lineRule="auto"/>
        <w:rPr>
          <w:szCs w:val="24"/>
        </w:rPr>
      </w:pPr>
      <w:r w:rsidRPr="00B97CB6">
        <w:rPr>
          <w:szCs w:val="24"/>
        </w:rPr>
        <w:t xml:space="preserve">Mors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line="276" w:lineRule="auto"/>
        <w:rPr>
          <w:szCs w:val="24"/>
        </w:rPr>
      </w:pPr>
      <w:r w:rsidRPr="00B97CB6">
        <w:rPr>
          <w:szCs w:val="24"/>
        </w:rPr>
        <w:t xml:space="preserve">Fars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b/>
          <w:szCs w:val="24"/>
        </w:rPr>
      </w:pPr>
      <w:r w:rsidRPr="00B97CB6">
        <w:rPr>
          <w:rFonts w:eastAsia="Arial"/>
          <w:b/>
          <w:szCs w:val="24"/>
        </w:rPr>
        <w:t>Samtykke til kørsel</w:t>
      </w:r>
    </w:p>
    <w:p w:rsidR="008B5D8F" w:rsidRPr="00B97CB6" w:rsidRDefault="008B5D8F" w:rsidP="008B5D8F">
      <w:pPr>
        <w:spacing w:line="276" w:lineRule="auto"/>
        <w:rPr>
          <w:rFonts w:eastAsia="Arial"/>
          <w:szCs w:val="24"/>
        </w:rPr>
      </w:pPr>
      <w:r w:rsidRPr="00B97CB6">
        <w:rPr>
          <w:rFonts w:eastAsia="Arial"/>
          <w:w w:val="99"/>
          <w:szCs w:val="24"/>
        </w:rPr>
        <w:t>Undertegnede</w:t>
      </w:r>
      <w:r w:rsidRPr="00B97CB6">
        <w:rPr>
          <w:rFonts w:eastAsia="Arial"/>
          <w:szCs w:val="24"/>
        </w:rPr>
        <w:t xml:space="preserve"> </w:t>
      </w:r>
      <w:r w:rsidRPr="00B97CB6">
        <w:rPr>
          <w:rFonts w:eastAsia="Arial"/>
          <w:w w:val="99"/>
          <w:szCs w:val="24"/>
        </w:rPr>
        <w:t>giver</w:t>
      </w:r>
      <w:r w:rsidRPr="00B97CB6">
        <w:rPr>
          <w:rFonts w:eastAsia="Arial"/>
          <w:szCs w:val="24"/>
        </w:rPr>
        <w:t xml:space="preserve"> </w:t>
      </w:r>
      <w:r w:rsidRPr="00B97CB6">
        <w:rPr>
          <w:rFonts w:eastAsia="Arial"/>
          <w:w w:val="99"/>
          <w:szCs w:val="24"/>
        </w:rPr>
        <w:t>hermed</w:t>
      </w:r>
      <w:r w:rsidRPr="00B97CB6">
        <w:rPr>
          <w:rFonts w:eastAsia="Arial"/>
          <w:szCs w:val="24"/>
        </w:rPr>
        <w:t xml:space="preserve"> </w:t>
      </w:r>
      <w:r w:rsidRPr="00B97CB6">
        <w:rPr>
          <w:rFonts w:eastAsia="Arial"/>
          <w:w w:val="99"/>
          <w:szCs w:val="24"/>
        </w:rPr>
        <w:t>samtykke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må</w:t>
      </w:r>
      <w:r w:rsidRPr="00B97CB6">
        <w:rPr>
          <w:rFonts w:eastAsia="Arial"/>
          <w:szCs w:val="24"/>
        </w:rPr>
        <w:t xml:space="preserve"> </w:t>
      </w:r>
      <w:r w:rsidRPr="00B97CB6">
        <w:rPr>
          <w:rFonts w:eastAsia="Arial"/>
          <w:w w:val="99"/>
          <w:szCs w:val="24"/>
        </w:rPr>
        <w:t>befordres</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bil</w:t>
      </w:r>
      <w:r w:rsidRPr="00B97CB6">
        <w:rPr>
          <w:rFonts w:eastAsia="Arial"/>
          <w:szCs w:val="24"/>
        </w:rPr>
        <w:t xml:space="preserve"> </w:t>
      </w:r>
      <w:r w:rsidRPr="00B97CB6">
        <w:rPr>
          <w:rFonts w:eastAsia="Arial"/>
          <w:w w:val="99"/>
          <w:szCs w:val="24"/>
        </w:rPr>
        <w:t>tilhørende</w:t>
      </w:r>
      <w:r w:rsidRPr="00B97CB6">
        <w:rPr>
          <w:rFonts w:eastAsia="Arial"/>
          <w:szCs w:val="24"/>
        </w:rPr>
        <w:t xml:space="preserve"> </w:t>
      </w:r>
      <w:r w:rsidRPr="00B97CB6">
        <w:rPr>
          <w:rFonts w:eastAsia="Arial"/>
          <w:w w:val="99"/>
          <w:szCs w:val="24"/>
        </w:rPr>
        <w:t>medarbejdere</w:t>
      </w:r>
      <w:r w:rsidRPr="00B97CB6">
        <w:rPr>
          <w:rFonts w:eastAsia="Arial"/>
          <w:szCs w:val="24"/>
        </w:rPr>
        <w:t xml:space="preserve"> </w:t>
      </w:r>
      <w:r w:rsidRPr="00B97CB6">
        <w:rPr>
          <w:rFonts w:eastAsia="Arial"/>
          <w:w w:val="99"/>
          <w:szCs w:val="24"/>
        </w:rPr>
        <w:t>ved Vilslev og Hunderup kirker eller</w:t>
      </w:r>
      <w:r w:rsidRPr="00B97CB6">
        <w:rPr>
          <w:rFonts w:eastAsia="Arial"/>
          <w:szCs w:val="24"/>
        </w:rPr>
        <w:t xml:space="preserve"> </w:t>
      </w:r>
      <w:r w:rsidRPr="00B97CB6">
        <w:rPr>
          <w:rFonts w:eastAsia="Arial"/>
          <w:w w:val="99"/>
          <w:szCs w:val="24"/>
        </w:rPr>
        <w:t>forældre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andre</w:t>
      </w:r>
      <w:r w:rsidRPr="00B97CB6">
        <w:rPr>
          <w:rFonts w:eastAsia="Arial"/>
          <w:szCs w:val="24"/>
        </w:rPr>
        <w:t xml:space="preserve"> </w:t>
      </w:r>
      <w:r w:rsidRPr="00B97CB6">
        <w:rPr>
          <w:rFonts w:eastAsia="Arial"/>
          <w:w w:val="99"/>
          <w:szCs w:val="24"/>
        </w:rPr>
        <w:t>børn eller andre frivillige i sognene,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betingelse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følgende</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opfyldt.</w:t>
      </w:r>
    </w:p>
    <w:p w:rsidR="008B5D8F" w:rsidRPr="00B97CB6" w:rsidRDefault="008B5D8F" w:rsidP="008B5D8F">
      <w:pPr>
        <w:spacing w:before="11" w:line="276" w:lineRule="auto"/>
        <w:rPr>
          <w:szCs w:val="24"/>
        </w:rPr>
      </w:pPr>
    </w:p>
    <w:p w:rsidR="008B5D8F" w:rsidRPr="00B97CB6" w:rsidRDefault="008B5D8F" w:rsidP="008B5D8F">
      <w:pPr>
        <w:spacing w:line="276" w:lineRule="auto"/>
        <w:rPr>
          <w:rFonts w:eastAsia="Arial"/>
          <w:szCs w:val="24"/>
        </w:rPr>
      </w:pPr>
      <w:r w:rsidRPr="00B97CB6">
        <w:rPr>
          <w:rFonts w:eastAsia="Arial"/>
          <w:w w:val="99"/>
          <w:szCs w:val="24"/>
        </w:rPr>
        <w:t>Personen der</w:t>
      </w:r>
      <w:r w:rsidRPr="00B97CB6">
        <w:rPr>
          <w:rFonts w:eastAsia="Arial"/>
          <w:szCs w:val="24"/>
        </w:rPr>
        <w:t xml:space="preserve"> </w:t>
      </w:r>
      <w:r w:rsidRPr="00B97CB6">
        <w:rPr>
          <w:rFonts w:eastAsia="Arial"/>
          <w:w w:val="99"/>
          <w:szCs w:val="24"/>
        </w:rPr>
        <w:t>fører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kendt</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køretøjets</w:t>
      </w:r>
      <w:r w:rsidRPr="00B97CB6">
        <w:rPr>
          <w:rFonts w:eastAsia="Arial"/>
          <w:szCs w:val="24"/>
        </w:rPr>
        <w:t xml:space="preserve"> </w:t>
      </w:r>
      <w:r w:rsidRPr="00B97CB6">
        <w:rPr>
          <w:rFonts w:eastAsia="Arial"/>
          <w:w w:val="99"/>
          <w:szCs w:val="24"/>
        </w:rPr>
        <w:t>drift.</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tegnet</w:t>
      </w:r>
      <w:r w:rsidRPr="00B97CB6">
        <w:rPr>
          <w:rFonts w:eastAsia="Arial"/>
          <w:szCs w:val="24"/>
        </w:rPr>
        <w:t xml:space="preserve"> </w:t>
      </w:r>
      <w:r w:rsidRPr="00B97CB6">
        <w:rPr>
          <w:rFonts w:eastAsia="Arial"/>
          <w:w w:val="99"/>
          <w:szCs w:val="24"/>
        </w:rPr>
        <w:t>ansvarsforsikring for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placeres</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bruge</w:t>
      </w:r>
      <w:r w:rsidRPr="00B97CB6">
        <w:rPr>
          <w:rFonts w:eastAsia="Arial"/>
          <w:szCs w:val="24"/>
        </w:rPr>
        <w:t xml:space="preserve"> </w:t>
      </w:r>
      <w:r w:rsidRPr="00B97CB6">
        <w:rPr>
          <w:rFonts w:eastAsia="Arial"/>
          <w:w w:val="99"/>
          <w:szCs w:val="24"/>
        </w:rPr>
        <w:t>sele.</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lovlig</w:t>
      </w:r>
      <w:r w:rsidRPr="00B97CB6">
        <w:rPr>
          <w:rFonts w:eastAsia="Arial"/>
          <w:szCs w:val="24"/>
        </w:rPr>
        <w:t xml:space="preserve"> </w:t>
      </w:r>
      <w:r w:rsidRPr="00B97CB6">
        <w:rPr>
          <w:rFonts w:eastAsia="Arial"/>
          <w:w w:val="99"/>
          <w:szCs w:val="24"/>
        </w:rPr>
        <w:t>stand.</w:t>
      </w:r>
      <w:r w:rsidRPr="00B97CB6">
        <w:rPr>
          <w:rFonts w:eastAsia="Arial"/>
          <w:szCs w:val="24"/>
        </w:rPr>
        <w:t xml:space="preserve"> </w:t>
      </w:r>
      <w:r w:rsidRPr="00B97CB6">
        <w:rPr>
          <w:rFonts w:eastAsia="Arial"/>
          <w:w w:val="99"/>
          <w:szCs w:val="24"/>
        </w:rPr>
        <w:t>Kørslen</w:t>
      </w:r>
      <w:r w:rsidRPr="00B97CB6">
        <w:rPr>
          <w:rFonts w:eastAsia="Arial"/>
          <w:szCs w:val="24"/>
        </w:rPr>
        <w:t xml:space="preserve"> </w:t>
      </w:r>
      <w:r w:rsidRPr="00B97CB6">
        <w:rPr>
          <w:rFonts w:eastAsia="Arial"/>
          <w:w w:val="99"/>
          <w:szCs w:val="24"/>
        </w:rPr>
        <w:t>foregår sikkerhedsmæssigt</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under</w:t>
      </w:r>
      <w:r w:rsidRPr="00B97CB6">
        <w:rPr>
          <w:rFonts w:eastAsia="Arial"/>
          <w:szCs w:val="24"/>
        </w:rPr>
        <w:t xml:space="preserve"> </w:t>
      </w:r>
      <w:r w:rsidRPr="00B97CB6">
        <w:rPr>
          <w:rFonts w:eastAsia="Arial"/>
          <w:w w:val="99"/>
          <w:szCs w:val="24"/>
        </w:rPr>
        <w:t>overholdelse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færdselslovens</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herunder</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om</w:t>
      </w:r>
      <w:r w:rsidRPr="00B97CB6">
        <w:rPr>
          <w:rFonts w:eastAsia="Arial"/>
          <w:szCs w:val="24"/>
        </w:rPr>
        <w:t xml:space="preserve"> </w:t>
      </w:r>
      <w:r w:rsidRPr="00B97CB6">
        <w:rPr>
          <w:rFonts w:eastAsia="Arial"/>
          <w:w w:val="99"/>
          <w:szCs w:val="24"/>
        </w:rPr>
        <w:t>brug</w:t>
      </w:r>
      <w:r w:rsidRPr="00B97CB6">
        <w:rPr>
          <w:rFonts w:eastAsia="Arial"/>
          <w:szCs w:val="24"/>
        </w:rPr>
        <w:t xml:space="preserve"> </w:t>
      </w:r>
      <w:r w:rsidRPr="00B97CB6">
        <w:rPr>
          <w:rFonts w:eastAsia="Arial"/>
          <w:w w:val="99"/>
          <w:szCs w:val="24"/>
        </w:rPr>
        <w:t>af sikkerhedssele. Hvis</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sker</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uheld,</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dækket</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lovpligtige</w:t>
      </w:r>
      <w:r w:rsidRPr="00B97CB6">
        <w:rPr>
          <w:rFonts w:eastAsia="Arial"/>
          <w:szCs w:val="24"/>
        </w:rPr>
        <w:t xml:space="preserve"> </w:t>
      </w:r>
      <w:r w:rsidRPr="00B97CB6">
        <w:rPr>
          <w:rFonts w:eastAsia="Arial"/>
          <w:w w:val="99"/>
          <w:szCs w:val="24"/>
        </w:rPr>
        <w:t>ansvarsforsikring</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 modpartens</w:t>
      </w:r>
      <w:r w:rsidRPr="00B97CB6">
        <w:rPr>
          <w:rFonts w:eastAsia="Arial"/>
          <w:szCs w:val="24"/>
        </w:rPr>
        <w:t xml:space="preserve"> </w:t>
      </w:r>
      <w:r w:rsidRPr="00B97CB6">
        <w:rPr>
          <w:rFonts w:eastAsia="Arial"/>
          <w:w w:val="99"/>
          <w:szCs w:val="24"/>
        </w:rPr>
        <w:t>bil. Hvis</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konfirmand forårsager</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skade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dette</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mellemværende</w:t>
      </w:r>
      <w:r w:rsidRPr="00B97CB6">
        <w:rPr>
          <w:rFonts w:eastAsia="Arial"/>
          <w:szCs w:val="24"/>
        </w:rPr>
        <w:t xml:space="preserve"> </w:t>
      </w:r>
      <w:r w:rsidRPr="00B97CB6">
        <w:rPr>
          <w:rFonts w:eastAsia="Arial"/>
          <w:w w:val="99"/>
          <w:szCs w:val="24"/>
        </w:rPr>
        <w:t>mellem</w:t>
      </w:r>
      <w:r w:rsidRPr="00B97CB6">
        <w:rPr>
          <w:rFonts w:eastAsia="Arial"/>
          <w:szCs w:val="24"/>
        </w:rPr>
        <w:t xml:space="preserve"> </w:t>
      </w:r>
      <w:r>
        <w:rPr>
          <w:rFonts w:eastAsia="Arial"/>
          <w:w w:val="99"/>
          <w:szCs w:val="24"/>
        </w:rPr>
        <w:t xml:space="preserve">føreren af bilen </w:t>
      </w:r>
      <w:r w:rsidRPr="00B97CB6">
        <w:rPr>
          <w:rFonts w:eastAsia="Arial"/>
          <w:w w:val="99"/>
          <w:szCs w:val="24"/>
        </w:rPr>
        <w:t>og konfirmanden og/eller</w:t>
      </w:r>
      <w:r w:rsidRPr="00B97CB6">
        <w:rPr>
          <w:rFonts w:eastAsia="Arial"/>
          <w:szCs w:val="24"/>
        </w:rPr>
        <w:t xml:space="preserve"> </w:t>
      </w:r>
      <w:r w:rsidRPr="00B97CB6">
        <w:rPr>
          <w:rFonts w:eastAsia="Arial"/>
          <w:w w:val="99"/>
          <w:szCs w:val="24"/>
        </w:rPr>
        <w:t>disses</w:t>
      </w:r>
      <w:r w:rsidRPr="00B97CB6">
        <w:rPr>
          <w:rFonts w:eastAsia="Arial"/>
          <w:szCs w:val="24"/>
        </w:rPr>
        <w:t xml:space="preserve"> </w:t>
      </w:r>
      <w:r w:rsidRPr="00B97CB6">
        <w:rPr>
          <w:rFonts w:eastAsia="Arial"/>
          <w:w w:val="99"/>
          <w:szCs w:val="24"/>
        </w:rPr>
        <w:t>forsikringsselskaber</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kirke, præst og menighedsrådet hæfter</w:t>
      </w:r>
      <w:r w:rsidRPr="00B97CB6">
        <w:rPr>
          <w:rFonts w:eastAsia="Arial"/>
          <w:szCs w:val="24"/>
        </w:rPr>
        <w:t xml:space="preserve"> </w:t>
      </w:r>
      <w:r w:rsidRPr="00B97CB6">
        <w:rPr>
          <w:rFonts w:eastAsia="Arial"/>
          <w:w w:val="99"/>
          <w:szCs w:val="24"/>
        </w:rPr>
        <w:t>ikke</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sådanne</w:t>
      </w:r>
      <w:r w:rsidRPr="00B97CB6">
        <w:rPr>
          <w:rFonts w:eastAsia="Arial"/>
          <w:szCs w:val="24"/>
        </w:rPr>
        <w:t xml:space="preserve"> </w:t>
      </w:r>
      <w:r w:rsidRPr="00B97CB6">
        <w:rPr>
          <w:rFonts w:eastAsia="Arial"/>
          <w:w w:val="99"/>
          <w:szCs w:val="24"/>
        </w:rPr>
        <w:t>skader.</w:t>
      </w:r>
    </w:p>
    <w:p w:rsidR="008B5D8F" w:rsidRPr="00B97CB6" w:rsidRDefault="008B5D8F" w:rsidP="008B5D8F">
      <w:pPr>
        <w:spacing w:before="9" w:line="276" w:lineRule="auto"/>
        <w:rPr>
          <w:szCs w:val="24"/>
        </w:rPr>
      </w:pPr>
    </w:p>
    <w:p w:rsidR="008B5D8F" w:rsidRDefault="008B5D8F" w:rsidP="008B5D8F">
      <w:pPr>
        <w:spacing w:line="276" w:lineRule="auto"/>
        <w:rPr>
          <w:rFonts w:eastAsia="Arial"/>
          <w:w w:val="99"/>
          <w:szCs w:val="24"/>
        </w:rPr>
      </w:pPr>
      <w:r w:rsidRPr="00B97CB6">
        <w:rPr>
          <w:rFonts w:eastAsia="Arial"/>
          <w:w w:val="99"/>
          <w:szCs w:val="24"/>
        </w:rPr>
        <w:t>Samtykkeerklæringen</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gyldig</w:t>
      </w:r>
      <w:r w:rsidRPr="00B97CB6">
        <w:rPr>
          <w:rFonts w:eastAsia="Arial"/>
          <w:szCs w:val="24"/>
        </w:rPr>
        <w:t xml:space="preserve"> </w:t>
      </w:r>
      <w:r w:rsidRPr="00B97CB6">
        <w:rPr>
          <w:rFonts w:eastAsia="Arial"/>
          <w:w w:val="99"/>
          <w:szCs w:val="24"/>
        </w:rPr>
        <w:t>indtil</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tilbagekaldes,</w:t>
      </w:r>
      <w:r w:rsidRPr="00B97CB6">
        <w:rPr>
          <w:rFonts w:eastAsia="Arial"/>
          <w:szCs w:val="24"/>
        </w:rPr>
        <w:t xml:space="preserve"> </w:t>
      </w:r>
      <w:r w:rsidRPr="00B97CB6">
        <w:rPr>
          <w:rFonts w:eastAsia="Arial"/>
          <w:w w:val="99"/>
          <w:szCs w:val="24"/>
        </w:rPr>
        <w:t>jfr.</w:t>
      </w:r>
      <w:r w:rsidRPr="00B97CB6">
        <w:rPr>
          <w:rFonts w:eastAsia="Arial"/>
          <w:szCs w:val="24"/>
        </w:rPr>
        <w:t xml:space="preserve"> </w:t>
      </w:r>
      <w:r w:rsidRPr="00B97CB6">
        <w:rPr>
          <w:rFonts w:eastAsia="Arial"/>
          <w:w w:val="99"/>
          <w:szCs w:val="24"/>
        </w:rPr>
        <w:t>Persondatalovens</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38.</w:t>
      </w:r>
      <w:r w:rsidRPr="00B97CB6">
        <w:rPr>
          <w:rFonts w:eastAsia="Arial"/>
          <w:szCs w:val="24"/>
        </w:rPr>
        <w:t xml:space="preserve"> </w:t>
      </w:r>
      <w:r w:rsidRPr="00B97CB6">
        <w:rPr>
          <w:rFonts w:eastAsia="Arial"/>
          <w:w w:val="99"/>
          <w:szCs w:val="24"/>
        </w:rPr>
        <w:t>Samtykkeerklæringen bortfalder,</w:t>
      </w:r>
      <w:r w:rsidRPr="00B97CB6">
        <w:rPr>
          <w:rFonts w:eastAsia="Arial"/>
          <w:szCs w:val="24"/>
        </w:rPr>
        <w:t xml:space="preserve"> </w:t>
      </w:r>
      <w:r>
        <w:rPr>
          <w:rFonts w:eastAsia="Arial"/>
          <w:w w:val="99"/>
          <w:szCs w:val="24"/>
        </w:rPr>
        <w:t>når</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ophører</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gå</w:t>
      </w:r>
      <w:r w:rsidRPr="00B97CB6">
        <w:rPr>
          <w:rFonts w:eastAsia="Arial"/>
          <w:szCs w:val="24"/>
        </w:rPr>
        <w:t xml:space="preserve"> </w:t>
      </w:r>
      <w:r w:rsidRPr="00B97CB6">
        <w:rPr>
          <w:rFonts w:eastAsia="Arial"/>
          <w:w w:val="99"/>
          <w:szCs w:val="24"/>
        </w:rPr>
        <w:t>til konfirmationsforberedelse</w:t>
      </w:r>
      <w:r>
        <w:rPr>
          <w:rFonts w:eastAsia="Arial"/>
          <w:w w:val="99"/>
          <w:szCs w:val="24"/>
        </w:rPr>
        <w:t>.</w:t>
      </w:r>
    </w:p>
    <w:p w:rsidR="008B5D8F" w:rsidRPr="00B97CB6" w:rsidRDefault="008B5D8F" w:rsidP="008B5D8F">
      <w:pPr>
        <w:spacing w:line="276" w:lineRule="auto"/>
        <w:rPr>
          <w:rFonts w:eastAsia="Arial"/>
          <w:szCs w:val="24"/>
        </w:rPr>
      </w:pPr>
    </w:p>
    <w:p w:rsidR="008B5D8F" w:rsidRPr="00B97CB6" w:rsidRDefault="008B5D8F" w:rsidP="008B5D8F">
      <w:pPr>
        <w:spacing w:before="3" w:line="276" w:lineRule="auto"/>
        <w:rPr>
          <w:szCs w:val="24"/>
        </w:rPr>
      </w:pPr>
    </w:p>
    <w:p w:rsidR="008B5D8F" w:rsidRPr="00B97CB6" w:rsidRDefault="008B5D8F" w:rsidP="008B5D8F">
      <w:pPr>
        <w:spacing w:line="276" w:lineRule="auto"/>
        <w:rPr>
          <w:szCs w:val="24"/>
          <w:u w:val="single"/>
        </w:rPr>
      </w:pPr>
      <w:r w:rsidRPr="00B97CB6">
        <w:rPr>
          <w:szCs w:val="24"/>
        </w:rPr>
        <w:t xml:space="preserve">Mors / værges underskrift: </w:t>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szCs w:val="24"/>
        </w:rPr>
      </w:pPr>
      <w:r w:rsidRPr="00B97CB6">
        <w:rPr>
          <w:szCs w:val="24"/>
        </w:rPr>
        <w:t xml:space="preserve">Fars / værges underskrift: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before="5" w:line="276" w:lineRule="auto"/>
        <w:rPr>
          <w:szCs w:val="24"/>
        </w:rPr>
      </w:pPr>
    </w:p>
    <w:p w:rsidR="008B5D8F" w:rsidRPr="00B97CB6" w:rsidRDefault="008B5D8F" w:rsidP="008B5D8F">
      <w:pPr>
        <w:spacing w:before="5" w:line="276" w:lineRule="auto"/>
        <w:rPr>
          <w:szCs w:val="24"/>
        </w:rPr>
      </w:pPr>
    </w:p>
    <w:p w:rsidR="008B5D8F" w:rsidRPr="006D400D" w:rsidRDefault="008B5D8F" w:rsidP="008B5D8F">
      <w:pPr>
        <w:spacing w:before="34" w:line="276" w:lineRule="auto"/>
        <w:rPr>
          <w:rFonts w:eastAsia="Arial"/>
          <w:b/>
          <w:szCs w:val="24"/>
        </w:rPr>
      </w:pPr>
      <w:r w:rsidRPr="006D400D">
        <w:rPr>
          <w:rFonts w:eastAsia="Arial"/>
          <w:b/>
          <w:w w:val="99"/>
          <w:szCs w:val="24"/>
        </w:rPr>
        <w:t>Til</w:t>
      </w:r>
      <w:r w:rsidRPr="006D400D">
        <w:rPr>
          <w:rFonts w:eastAsia="Arial"/>
          <w:b/>
          <w:szCs w:val="24"/>
        </w:rPr>
        <w:t xml:space="preserve"> de </w:t>
      </w:r>
      <w:r w:rsidRPr="006D400D">
        <w:rPr>
          <w:rFonts w:eastAsia="Arial"/>
          <w:b/>
          <w:w w:val="99"/>
          <w:szCs w:val="24"/>
        </w:rPr>
        <w:t xml:space="preserve">frivillige </w:t>
      </w:r>
    </w:p>
    <w:p w:rsidR="008B5D8F" w:rsidRPr="00B97CB6" w:rsidRDefault="008B5D8F" w:rsidP="008B5D8F">
      <w:pPr>
        <w:spacing w:line="276" w:lineRule="auto"/>
        <w:rPr>
          <w:rFonts w:eastAsia="Arial"/>
          <w:szCs w:val="24"/>
        </w:rPr>
      </w:pPr>
      <w:r w:rsidRPr="00B97CB6">
        <w:rPr>
          <w:rFonts w:eastAsia="Arial"/>
          <w:w w:val="99"/>
          <w:szCs w:val="24"/>
        </w:rPr>
        <w:t>Opmærksomheden</w:t>
      </w:r>
      <w:r w:rsidRPr="00B97CB6">
        <w:rPr>
          <w:rFonts w:eastAsia="Arial"/>
          <w:szCs w:val="24"/>
        </w:rPr>
        <w:t xml:space="preserve"> </w:t>
      </w:r>
      <w:r w:rsidRPr="00B97CB6">
        <w:rPr>
          <w:rFonts w:eastAsia="Arial"/>
          <w:w w:val="99"/>
          <w:szCs w:val="24"/>
        </w:rPr>
        <w:t>henledes</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god</w:t>
      </w:r>
      <w:r w:rsidRPr="00B97CB6">
        <w:rPr>
          <w:rFonts w:eastAsia="Arial"/>
          <w:szCs w:val="24"/>
        </w:rPr>
        <w:t xml:space="preserve"> </w:t>
      </w:r>
      <w:r w:rsidRPr="00B97CB6">
        <w:rPr>
          <w:rFonts w:eastAsia="Arial"/>
          <w:w w:val="99"/>
          <w:szCs w:val="24"/>
        </w:rPr>
        <w:t>ordens</w:t>
      </w:r>
      <w:r w:rsidRPr="00B97CB6">
        <w:rPr>
          <w:rFonts w:eastAsia="Arial"/>
          <w:szCs w:val="24"/>
        </w:rPr>
        <w:t xml:space="preserve"> </w:t>
      </w:r>
      <w:r w:rsidRPr="00B97CB6">
        <w:rPr>
          <w:rFonts w:eastAsia="Arial"/>
          <w:w w:val="99"/>
          <w:szCs w:val="24"/>
        </w:rPr>
        <w:t>skyld</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de frivillige selv</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betale</w:t>
      </w:r>
      <w:r w:rsidRPr="00B97CB6">
        <w:rPr>
          <w:rFonts w:eastAsia="Arial"/>
          <w:szCs w:val="24"/>
        </w:rPr>
        <w:t xml:space="preserve"> </w:t>
      </w:r>
      <w:r w:rsidRPr="00B97CB6">
        <w:rPr>
          <w:rFonts w:eastAsia="Arial"/>
          <w:w w:val="99"/>
          <w:szCs w:val="24"/>
        </w:rPr>
        <w:t>evt. selvrisiko</w:t>
      </w:r>
      <w:r w:rsidRPr="00B97CB6">
        <w:rPr>
          <w:rFonts w:eastAsia="Arial"/>
          <w:szCs w:val="24"/>
        </w:rPr>
        <w:t xml:space="preserve"> </w:t>
      </w:r>
      <w:r w:rsidRPr="00B97CB6">
        <w:rPr>
          <w:rFonts w:eastAsia="Arial"/>
          <w:w w:val="99"/>
          <w:szCs w:val="24"/>
        </w:rPr>
        <w:t>samt</w:t>
      </w:r>
      <w:r w:rsidRPr="00B97CB6">
        <w:rPr>
          <w:rFonts w:eastAsia="Arial"/>
          <w:szCs w:val="24"/>
        </w:rPr>
        <w:t xml:space="preserve"> </w:t>
      </w:r>
      <w:r w:rsidRPr="00B97CB6">
        <w:rPr>
          <w:rFonts w:eastAsia="Arial"/>
          <w:w w:val="99"/>
          <w:szCs w:val="24"/>
        </w:rPr>
        <w:t>bonustab/ præmiestigning</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forbindelse</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uheld/skader</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p>
    <w:p w:rsidR="008B5D8F" w:rsidRDefault="008B5D8F"/>
    <w:sectPr w:rsidR="008B5D8F" w:rsidSect="0079432C">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F"/>
    <w:rsid w:val="00251DDB"/>
    <w:rsid w:val="006312E0"/>
    <w:rsid w:val="008B5D8F"/>
    <w:rsid w:val="009841AF"/>
    <w:rsid w:val="00A5326E"/>
    <w:rsid w:val="00F31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380F"/>
  <w15:chartTrackingRefBased/>
  <w15:docId w15:val="{79DEA2C7-BD93-4C84-83C3-5D35FB9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5D8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B5D8F"/>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semiHidden/>
    <w:unhideWhenUsed/>
    <w:rsid w:val="008B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eli/lta/2014/102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3</cp:revision>
  <dcterms:created xsi:type="dcterms:W3CDTF">2021-03-14T16:08:00Z</dcterms:created>
  <dcterms:modified xsi:type="dcterms:W3CDTF">2021-03-14T16:12:00Z</dcterms:modified>
</cp:coreProperties>
</file>