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BE" w:rsidRDefault="00C42DBE" w:rsidP="00181D1D">
      <w:pPr>
        <w:pStyle w:val="Titel"/>
      </w:pPr>
      <w:bookmarkStart w:id="0" w:name="_GoBack"/>
      <w:bookmarkEnd w:id="0"/>
      <w:r>
        <w:t>Stokkemarke Menighedsråd</w:t>
      </w:r>
    </w:p>
    <w:p w:rsidR="00C42DBE" w:rsidRDefault="00E00578" w:rsidP="00C42DBE">
      <w:pPr>
        <w:rPr>
          <w:sz w:val="28"/>
          <w:szCs w:val="28"/>
        </w:rPr>
      </w:pPr>
      <w:r>
        <w:rPr>
          <w:sz w:val="28"/>
          <w:szCs w:val="28"/>
        </w:rPr>
        <w:t xml:space="preserve">Dagsorden </w:t>
      </w:r>
      <w:r w:rsidR="00C42DBE">
        <w:rPr>
          <w:sz w:val="28"/>
          <w:szCs w:val="28"/>
        </w:rPr>
        <w:t xml:space="preserve">til menighedsrådsmøde den </w:t>
      </w:r>
      <w:r w:rsidR="00BE0229">
        <w:rPr>
          <w:sz w:val="28"/>
          <w:szCs w:val="28"/>
        </w:rPr>
        <w:t>11. februar</w:t>
      </w:r>
      <w:r>
        <w:rPr>
          <w:sz w:val="28"/>
          <w:szCs w:val="28"/>
        </w:rPr>
        <w:t xml:space="preserve"> </w:t>
      </w:r>
      <w:r w:rsidR="007938CB">
        <w:rPr>
          <w:sz w:val="28"/>
          <w:szCs w:val="28"/>
        </w:rPr>
        <w:t>2021</w:t>
      </w:r>
      <w:r w:rsidR="00C42DBE">
        <w:rPr>
          <w:sz w:val="28"/>
          <w:szCs w:val="28"/>
        </w:rPr>
        <w:t xml:space="preserve"> kl.19.00-21.00</w:t>
      </w:r>
    </w:p>
    <w:p w:rsidR="009B5D96" w:rsidRDefault="009B5D96" w:rsidP="00C42DBE">
      <w:pPr>
        <w:rPr>
          <w:sz w:val="24"/>
          <w:szCs w:val="24"/>
        </w:rPr>
      </w:pPr>
    </w:p>
    <w:p w:rsidR="00C42DBE" w:rsidRPr="00F15A67" w:rsidRDefault="00F15A67" w:rsidP="00C42DB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42DBE" w:rsidRPr="00F15A67">
        <w:rPr>
          <w:sz w:val="24"/>
          <w:szCs w:val="24"/>
        </w:rPr>
        <w:t>ødet afholdes i konfirmandstuen, Stokkemarke præstegård</w:t>
      </w:r>
    </w:p>
    <w:p w:rsidR="00C42DBE" w:rsidRDefault="00C42DBE" w:rsidP="00C42DBE">
      <w:r>
        <w:t xml:space="preserve">Mødedeltagere: </w:t>
      </w:r>
      <w:r w:rsidR="00A4154E">
        <w:t>Birthe Johansen, Jan Bertelsen, Bodil Sommer Kjær, Flemming Skaaning Christensen, Eric Steffensen, Laura Håkansson og Torben Fugl</w:t>
      </w:r>
    </w:p>
    <w:p w:rsidR="00C42DBE" w:rsidRDefault="00C42DBE" w:rsidP="00C42DBE">
      <w:r>
        <w:t xml:space="preserve">Afbud: </w:t>
      </w:r>
    </w:p>
    <w:p w:rsidR="001D4184" w:rsidRDefault="001D4184" w:rsidP="00C42DBE">
      <w:r>
        <w:t xml:space="preserve">Referent: </w:t>
      </w:r>
    </w:p>
    <w:p w:rsidR="00271FEB" w:rsidRDefault="00271FEB" w:rsidP="00271FEB">
      <w:pPr>
        <w:pStyle w:val="Listeafsnit"/>
        <w:numPr>
          <w:ilvl w:val="0"/>
          <w:numId w:val="3"/>
        </w:numPr>
      </w:pPr>
      <w:r>
        <w:t>Godkendelse af dagsordenen</w:t>
      </w:r>
    </w:p>
    <w:p w:rsidR="00ED2941" w:rsidRDefault="00ED2941" w:rsidP="00ED2941">
      <w:pPr>
        <w:ind w:left="360"/>
      </w:pPr>
      <w:r>
        <w:t>2.</w:t>
      </w:r>
      <w:r w:rsidR="00D10536">
        <w:t xml:space="preserve"> </w:t>
      </w:r>
      <w:r w:rsidR="00367124">
        <w:t>Beslutning :</w:t>
      </w:r>
      <w:r w:rsidR="00181D1D">
        <w:t xml:space="preserve"> </w:t>
      </w:r>
      <w:r w:rsidR="00EF2482">
        <w:t>Menighedsrådet er</w:t>
      </w:r>
      <w:r w:rsidR="008758D2">
        <w:t xml:space="preserve"> kun </w:t>
      </w:r>
      <w:r w:rsidR="00EF2482">
        <w:t xml:space="preserve"> forpligtet til at udarbejde en beslutningsprotokol, hvori menighedsrådets beslutninger indføres jf. lov om menighedsråd §25. </w:t>
      </w:r>
    </w:p>
    <w:p w:rsidR="00AB54E5" w:rsidRDefault="00ED2941" w:rsidP="00ED2941">
      <w:pPr>
        <w:ind w:left="360"/>
      </w:pPr>
      <w:r>
        <w:t>Menighedsrådets beslutninger indføres i en beslutningsprotokol med anførelse af hvorledes det enkelte medlem har stemt.</w:t>
      </w:r>
      <w:r w:rsidR="002140D3">
        <w:t xml:space="preserve"> </w:t>
      </w:r>
      <w:r w:rsidR="00EF2482">
        <w:t>Beslutningsprotokollen underskrives ved slutningen af mødet af de medlemmer der har deltaget i mødet.</w:t>
      </w:r>
      <w:r w:rsidR="00956B86">
        <w:t xml:space="preserve"> Ethvert af disse medlemmer kan forlange sit særstandpunkt kort tilført beslutningsprotokollen og ved sager der skal fremsendes til anden myndighed, </w:t>
      </w:r>
      <w:proofErr w:type="gramStart"/>
      <w:r w:rsidR="00956B86">
        <w:t>kræve</w:t>
      </w:r>
      <w:r>
        <w:t xml:space="preserve">, </w:t>
      </w:r>
      <w:r w:rsidR="00956B86">
        <w:t xml:space="preserve"> at</w:t>
      </w:r>
      <w:proofErr w:type="gramEnd"/>
      <w:r w:rsidR="00956B86">
        <w:t xml:space="preserve"> denne samtidig gøres bekendt med indholdet af protokollen. Det pågældende medlem kan ved sagens fremsendelse ledsage denne med en begrundelse for sit særstandpunkt.</w:t>
      </w:r>
    </w:p>
    <w:p w:rsidR="00956B86" w:rsidRDefault="00EF2482" w:rsidP="00EF2482">
      <w:pPr>
        <w:pStyle w:val="Listeafsnit"/>
      </w:pPr>
      <w:r>
        <w:t>Det er alene beslutninger, som skal indføres i denne protokol og ikke referater af</w:t>
      </w:r>
      <w:r w:rsidR="00956B86">
        <w:t xml:space="preserve"> eventuelle forhandlinger. </w:t>
      </w:r>
    </w:p>
    <w:p w:rsidR="00EF2482" w:rsidRDefault="00EF2482" w:rsidP="00EF2482">
      <w:pPr>
        <w:pStyle w:val="Listeafsnit"/>
      </w:pPr>
    </w:p>
    <w:p w:rsidR="0063140C" w:rsidRDefault="0063140C" w:rsidP="00ED2941">
      <w:pPr>
        <w:pStyle w:val="Listeafsnit"/>
      </w:pPr>
    </w:p>
    <w:p w:rsidR="002C4BB4" w:rsidRDefault="00C73AE2" w:rsidP="00FF0FFB">
      <w:pPr>
        <w:pStyle w:val="Listeafsnit"/>
        <w:numPr>
          <w:ilvl w:val="0"/>
          <w:numId w:val="3"/>
        </w:numPr>
      </w:pPr>
      <w:r>
        <w:t xml:space="preserve">Orientering fra formand: </w:t>
      </w:r>
      <w:r w:rsidR="00E77948">
        <w:t>Evaluering af Forsøg 5 fra</w:t>
      </w:r>
      <w:r w:rsidR="00363870">
        <w:t xml:space="preserve"> Kirkeministeriet.</w:t>
      </w:r>
      <w:r w:rsidR="00E77948">
        <w:t xml:space="preserve"> (tilsendt på mail </w:t>
      </w:r>
      <w:r w:rsidR="00B74211">
        <w:t>)</w:t>
      </w:r>
    </w:p>
    <w:p w:rsidR="00686D6D" w:rsidRDefault="007B451E" w:rsidP="007B451E">
      <w:pPr>
        <w:ind w:left="360"/>
      </w:pPr>
      <w:r>
        <w:t>b</w:t>
      </w:r>
      <w:r w:rsidR="00C750BF">
        <w:t>.</w:t>
      </w:r>
      <w:r w:rsidR="00A1207A">
        <w:t xml:space="preserve"> </w:t>
      </w:r>
      <w:r w:rsidR="002158FB">
        <w:t>Den 1. januar overgår alt</w:t>
      </w:r>
      <w:r w:rsidR="00354051">
        <w:t xml:space="preserve"> </w:t>
      </w:r>
      <w:r w:rsidR="001103A4">
        <w:t>vedr. Menighedsrådets</w:t>
      </w:r>
      <w:r w:rsidR="002158FB">
        <w:t xml:space="preserve"> regnskab til Det fælles Regnskabskontor i Maribo</w:t>
      </w:r>
      <w:r w:rsidR="00FE42F5">
        <w:t xml:space="preserve">. </w:t>
      </w:r>
    </w:p>
    <w:p w:rsidR="00C750BF" w:rsidRPr="00C750BF" w:rsidRDefault="00C750BF" w:rsidP="00C750BF">
      <w:pPr>
        <w:ind w:left="360"/>
        <w:rPr>
          <w:lang w:val="en-US"/>
        </w:rPr>
      </w:pPr>
      <w:r w:rsidRPr="00C750BF">
        <w:rPr>
          <w:lang w:val="en-US"/>
        </w:rPr>
        <w:t xml:space="preserve">Mail: </w:t>
      </w:r>
      <w:hyperlink r:id="rId6" w:history="1">
        <w:r w:rsidRPr="00C750BF">
          <w:rPr>
            <w:rStyle w:val="Hyperlink"/>
            <w:lang w:val="en-US"/>
          </w:rPr>
          <w:t>kontor@faellesregnskabskontor.dk</w:t>
        </w:r>
      </w:hyperlink>
      <w:r w:rsidRPr="00C750BF">
        <w:rPr>
          <w:lang w:val="en-US"/>
        </w:rPr>
        <w:t>. Mobil:</w:t>
      </w:r>
      <w:r>
        <w:rPr>
          <w:lang w:val="en-US"/>
        </w:rPr>
        <w:t xml:space="preserve"> 54653620</w:t>
      </w:r>
    </w:p>
    <w:p w:rsidR="002C4BB4" w:rsidRDefault="007B451E" w:rsidP="00C750BF">
      <w:pPr>
        <w:ind w:left="360"/>
      </w:pPr>
      <w:r>
        <w:t>c</w:t>
      </w:r>
      <w:r w:rsidR="00C750BF">
        <w:t>.</w:t>
      </w:r>
      <w:r>
        <w:t xml:space="preserve"> </w:t>
      </w:r>
      <w:r w:rsidR="002C4BB4">
        <w:t xml:space="preserve">Faktura fra </w:t>
      </w:r>
      <w:proofErr w:type="spellStart"/>
      <w:r w:rsidR="002C4BB4">
        <w:t>Scantone</w:t>
      </w:r>
      <w:proofErr w:type="spellEnd"/>
      <w:r w:rsidR="002C4BB4">
        <w:t xml:space="preserve"> </w:t>
      </w:r>
      <w:proofErr w:type="gramStart"/>
      <w:r w:rsidR="002C4BB4">
        <w:t>faktura  130416</w:t>
      </w:r>
      <w:proofErr w:type="gramEnd"/>
      <w:r w:rsidR="00F8526B">
        <w:t>, er sendt til regnskabsfører. Projektet udføres i 2021 og forventes færdigt medio februar 2021.</w:t>
      </w:r>
    </w:p>
    <w:p w:rsidR="00C750BF" w:rsidRDefault="0007050F" w:rsidP="00C750BF">
      <w:pPr>
        <w:ind w:left="360"/>
      </w:pPr>
      <w:r>
        <w:t>d. Kirkeblad for marts, april og maj 2021:  Noget vedr</w:t>
      </w:r>
      <w:r w:rsidR="00A1207A">
        <w:t xml:space="preserve">. påske; datoer for sangaftener; </w:t>
      </w:r>
      <w:r>
        <w:t>ønsker til kirkebladet.</w:t>
      </w:r>
    </w:p>
    <w:p w:rsidR="004C5628" w:rsidRDefault="00000A09" w:rsidP="004C5628">
      <w:pPr>
        <w:ind w:left="360"/>
      </w:pPr>
      <w:r>
        <w:t>e. vedtægter for menighedsrådets enkelt poster</w:t>
      </w:r>
      <w:r w:rsidR="001D6CEB">
        <w:t xml:space="preserve"> gives på mødet</w:t>
      </w:r>
    </w:p>
    <w:p w:rsidR="00B74211" w:rsidRDefault="00A300B0" w:rsidP="004C5628">
      <w:pPr>
        <w:ind w:left="360"/>
      </w:pPr>
      <w:r>
        <w:t>f. beslutning vedr</w:t>
      </w:r>
      <w:r w:rsidR="005A45C3">
        <w:t>. gravermedhjælpers forlængelse</w:t>
      </w:r>
    </w:p>
    <w:p w:rsidR="00F053F3" w:rsidRDefault="00F053F3" w:rsidP="004C5628">
      <w:pPr>
        <w:ind w:left="360"/>
      </w:pPr>
      <w:r>
        <w:t>g. Ny Fælles kirkeværge ansat: Lise Skovlund, Arkitektgården.</w:t>
      </w:r>
    </w:p>
    <w:p w:rsidR="005F70AC" w:rsidRDefault="00C750BF" w:rsidP="005F70AC">
      <w:r>
        <w:t>3:</w:t>
      </w:r>
      <w:r w:rsidRPr="00DF155C">
        <w:t xml:space="preserve"> </w:t>
      </w:r>
      <w:r>
        <w:t>O</w:t>
      </w:r>
      <w:r w:rsidRPr="00DF155C">
        <w:t>rientering fra sognepræst</w:t>
      </w:r>
      <w:r>
        <w:t xml:space="preserve">: </w:t>
      </w:r>
      <w:r w:rsidR="00ED2941">
        <w:t xml:space="preserve"> </w:t>
      </w:r>
      <w:r w:rsidR="005F70AC">
        <w:t>a.</w:t>
      </w:r>
      <w:r w:rsidR="0007050F">
        <w:t xml:space="preserve"> vedr. højbede ved terrassen ved køkkenet. </w:t>
      </w:r>
      <w:r w:rsidR="005F70AC">
        <w:t xml:space="preserve">b. Vil rådet give samtykke til at vi bruger forskellige ind- og udgangsbønner i løbet af kirkeåret til Højmessen? </w:t>
      </w:r>
    </w:p>
    <w:p w:rsidR="00C750BF" w:rsidRDefault="00C750BF" w:rsidP="006100C3"/>
    <w:p w:rsidR="00342A35" w:rsidRDefault="00342A35" w:rsidP="00C73AE2">
      <w:r>
        <w:lastRenderedPageBreak/>
        <w:t>4</w:t>
      </w:r>
      <w:r w:rsidR="00DF155C">
        <w:t xml:space="preserve">. </w:t>
      </w:r>
      <w:r>
        <w:t>Orientering fra kontaktperson</w:t>
      </w:r>
      <w:r w:rsidR="00BE3647">
        <w:t>:</w:t>
      </w:r>
    </w:p>
    <w:p w:rsidR="00F65810" w:rsidRDefault="00342A35" w:rsidP="00C73AE2">
      <w:r>
        <w:t>5</w:t>
      </w:r>
      <w:r w:rsidR="00C90282">
        <w:t xml:space="preserve">. </w:t>
      </w:r>
      <w:r w:rsidR="00F65810">
        <w:t xml:space="preserve">Orientering fra </w:t>
      </w:r>
      <w:r w:rsidR="00C90282">
        <w:t>Kirkeværge:</w:t>
      </w:r>
    </w:p>
    <w:p w:rsidR="00ED2941" w:rsidRDefault="00C158B0" w:rsidP="00C73AE2">
      <w:r>
        <w:t xml:space="preserve">6. Orientering </w:t>
      </w:r>
      <w:r w:rsidR="00ED2941">
        <w:t xml:space="preserve">fra kasserer:  </w:t>
      </w:r>
    </w:p>
    <w:p w:rsidR="0053140B" w:rsidRDefault="00C158B0" w:rsidP="00C42DBE">
      <w:r>
        <w:t>8</w:t>
      </w:r>
      <w:r w:rsidR="00C73AE2">
        <w:t>: Orientering fra personalerepræsentant</w:t>
      </w:r>
      <w:r w:rsidR="00342A35">
        <w:t>:</w:t>
      </w:r>
    </w:p>
    <w:p w:rsidR="00C42DBE" w:rsidRDefault="00363870" w:rsidP="00C42DBE">
      <w:r>
        <w:t>9</w:t>
      </w:r>
      <w:r w:rsidR="009A102A">
        <w:t>. Eventuelt:</w:t>
      </w:r>
      <w:r w:rsidR="001D4184">
        <w:t xml:space="preserve"> </w:t>
      </w:r>
    </w:p>
    <w:p w:rsidR="009A102A" w:rsidRDefault="009A102A" w:rsidP="00C42DBE">
      <w:r>
        <w:t xml:space="preserve">. Næste menighedsrådsmøde </w:t>
      </w:r>
      <w:r w:rsidR="00BE0229">
        <w:t xml:space="preserve">torsdag den </w:t>
      </w:r>
      <w:r w:rsidR="00EC6F16">
        <w:t>4. marts</w:t>
      </w:r>
      <w:r w:rsidR="0035397C">
        <w:t xml:space="preserve"> 2021 kl. 19.00-21.00</w:t>
      </w:r>
    </w:p>
    <w:p w:rsidR="002520B6" w:rsidRDefault="002520B6" w:rsidP="00C42DBE"/>
    <w:p w:rsidR="00F15A67" w:rsidRDefault="00F15A67" w:rsidP="00C42DBE">
      <w:r>
        <w:t>Birthe Johansen</w:t>
      </w:r>
      <w:r w:rsidR="00875B9D">
        <w:tab/>
      </w:r>
      <w:r w:rsidR="00875B9D">
        <w:tab/>
      </w:r>
      <w:r w:rsidR="00875B9D">
        <w:tab/>
      </w:r>
      <w:r w:rsidR="00875B9D" w:rsidRPr="00875B9D">
        <w:t>Laura Håkansson</w:t>
      </w:r>
    </w:p>
    <w:p w:rsidR="00875B9D" w:rsidRDefault="00875B9D" w:rsidP="00C42DBE"/>
    <w:p w:rsidR="00875B9D" w:rsidRDefault="00875B9D" w:rsidP="00C42DBE"/>
    <w:p w:rsidR="00875B9D" w:rsidRDefault="00875B9D" w:rsidP="00C42DBE">
      <w:r>
        <w:t>Eric Steffensen</w:t>
      </w:r>
      <w:r>
        <w:tab/>
      </w:r>
      <w:r>
        <w:tab/>
      </w:r>
      <w:r>
        <w:tab/>
      </w:r>
      <w:r w:rsidR="00E06243">
        <w:t>Bodil Sommer Kjær</w:t>
      </w:r>
    </w:p>
    <w:p w:rsidR="00875B9D" w:rsidRDefault="00875B9D" w:rsidP="00C42DBE"/>
    <w:p w:rsidR="00875B9D" w:rsidRDefault="00875B9D" w:rsidP="00C42DBE"/>
    <w:p w:rsidR="00E06243" w:rsidRDefault="00E06243" w:rsidP="00C42DBE">
      <w:r>
        <w:t xml:space="preserve">Jan Bertelsen </w:t>
      </w:r>
      <w:r>
        <w:tab/>
      </w:r>
      <w:r w:rsidR="00875B9D" w:rsidRPr="00875B9D">
        <w:t xml:space="preserve"> </w:t>
      </w:r>
      <w:r w:rsidR="00875B9D">
        <w:tab/>
      </w:r>
      <w:r w:rsidR="00875B9D">
        <w:tab/>
      </w:r>
      <w:r w:rsidR="00875B9D">
        <w:tab/>
        <w:t>T</w:t>
      </w:r>
      <w:r w:rsidR="00875B9D" w:rsidRPr="00875B9D">
        <w:t>orben Fugl,</w:t>
      </w:r>
    </w:p>
    <w:p w:rsidR="002520B6" w:rsidRDefault="002520B6" w:rsidP="00C42DBE"/>
    <w:p w:rsidR="00875B9D" w:rsidRDefault="00875B9D" w:rsidP="00C42DBE"/>
    <w:p w:rsidR="009A102A" w:rsidRDefault="00875B9D" w:rsidP="00C42DBE">
      <w:r w:rsidRPr="00875B9D">
        <w:t xml:space="preserve">Flemming Christensen, </w:t>
      </w:r>
      <w:r>
        <w:tab/>
      </w:r>
      <w:r>
        <w:tab/>
      </w:r>
      <w:r>
        <w:tab/>
      </w:r>
      <w:r w:rsidR="00C95BAE">
        <w:t>Knud Asger Rasmussen</w:t>
      </w:r>
    </w:p>
    <w:p w:rsidR="00C44331" w:rsidRDefault="00C44331" w:rsidP="00C42DBE"/>
    <w:p w:rsidR="00C42DBE" w:rsidRDefault="00C42DBE" w:rsidP="00C42DBE"/>
    <w:p w:rsidR="00C42DBE" w:rsidRDefault="00C42DBE" w:rsidP="00C42DBE">
      <w:pPr>
        <w:ind w:left="360"/>
      </w:pPr>
      <w:r>
        <w:t xml:space="preserve">                                                                                                                      </w:t>
      </w:r>
    </w:p>
    <w:p w:rsidR="00C42DBE" w:rsidRDefault="00C42DBE" w:rsidP="00C42DBE">
      <w:pPr>
        <w:pStyle w:val="Listeafsnit"/>
      </w:pPr>
    </w:p>
    <w:p w:rsidR="00C42DBE" w:rsidRDefault="00C42DBE" w:rsidP="00C42DBE">
      <w:pPr>
        <w:pStyle w:val="Listeafsnit"/>
      </w:pPr>
      <w:r>
        <w:t xml:space="preserve">                                                                                                                 </w:t>
      </w:r>
    </w:p>
    <w:p w:rsidR="00C42DBE" w:rsidRDefault="00C42DBE" w:rsidP="00C42DBE">
      <w:pPr>
        <w:ind w:left="360"/>
      </w:pPr>
    </w:p>
    <w:p w:rsidR="00C42DBE" w:rsidRDefault="00C42DBE" w:rsidP="00C42DBE">
      <w:pPr>
        <w:ind w:left="360"/>
      </w:pPr>
    </w:p>
    <w:p w:rsidR="009673D3" w:rsidRDefault="009673D3"/>
    <w:sectPr w:rsidR="009673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5BFF"/>
    <w:multiLevelType w:val="hybridMultilevel"/>
    <w:tmpl w:val="0122D3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7AEF"/>
    <w:multiLevelType w:val="hybridMultilevel"/>
    <w:tmpl w:val="A4247AF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5B90"/>
    <w:multiLevelType w:val="hybridMultilevel"/>
    <w:tmpl w:val="E6F607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6788E"/>
    <w:multiLevelType w:val="hybridMultilevel"/>
    <w:tmpl w:val="F5D82058"/>
    <w:lvl w:ilvl="0" w:tplc="94F60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53EB8"/>
    <w:multiLevelType w:val="hybridMultilevel"/>
    <w:tmpl w:val="977CEE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BE"/>
    <w:rsid w:val="00000A09"/>
    <w:rsid w:val="00027486"/>
    <w:rsid w:val="00041211"/>
    <w:rsid w:val="00055A3C"/>
    <w:rsid w:val="0007050F"/>
    <w:rsid w:val="000E4722"/>
    <w:rsid w:val="000F0F94"/>
    <w:rsid w:val="001103A4"/>
    <w:rsid w:val="00181D1D"/>
    <w:rsid w:val="001932C1"/>
    <w:rsid w:val="001B4E14"/>
    <w:rsid w:val="001D4184"/>
    <w:rsid w:val="001D6CEB"/>
    <w:rsid w:val="002140D3"/>
    <w:rsid w:val="002158FB"/>
    <w:rsid w:val="002520B6"/>
    <w:rsid w:val="00271FEB"/>
    <w:rsid w:val="00274983"/>
    <w:rsid w:val="002C305A"/>
    <w:rsid w:val="002C4BB4"/>
    <w:rsid w:val="0030643C"/>
    <w:rsid w:val="00342A35"/>
    <w:rsid w:val="0035397C"/>
    <w:rsid w:val="00354051"/>
    <w:rsid w:val="00363870"/>
    <w:rsid w:val="00367124"/>
    <w:rsid w:val="004044E7"/>
    <w:rsid w:val="00404A58"/>
    <w:rsid w:val="00425104"/>
    <w:rsid w:val="00453299"/>
    <w:rsid w:val="0047712A"/>
    <w:rsid w:val="004876FA"/>
    <w:rsid w:val="004B6014"/>
    <w:rsid w:val="004C5628"/>
    <w:rsid w:val="004F777D"/>
    <w:rsid w:val="00522968"/>
    <w:rsid w:val="0053140B"/>
    <w:rsid w:val="00552904"/>
    <w:rsid w:val="005A45C3"/>
    <w:rsid w:val="005E6C3B"/>
    <w:rsid w:val="005F6DD5"/>
    <w:rsid w:val="005F70AC"/>
    <w:rsid w:val="00601A89"/>
    <w:rsid w:val="006100C3"/>
    <w:rsid w:val="006146D0"/>
    <w:rsid w:val="0063140C"/>
    <w:rsid w:val="00686D6D"/>
    <w:rsid w:val="00723A9E"/>
    <w:rsid w:val="007938CB"/>
    <w:rsid w:val="007A2EF6"/>
    <w:rsid w:val="007B451E"/>
    <w:rsid w:val="007E3814"/>
    <w:rsid w:val="007E6FF7"/>
    <w:rsid w:val="007F1F79"/>
    <w:rsid w:val="008445F5"/>
    <w:rsid w:val="008449D1"/>
    <w:rsid w:val="008570A2"/>
    <w:rsid w:val="00871CBD"/>
    <w:rsid w:val="008758D2"/>
    <w:rsid w:val="00875B9D"/>
    <w:rsid w:val="008D1D3B"/>
    <w:rsid w:val="008F5E81"/>
    <w:rsid w:val="0093375E"/>
    <w:rsid w:val="009340C0"/>
    <w:rsid w:val="009360C1"/>
    <w:rsid w:val="00956B86"/>
    <w:rsid w:val="009673D3"/>
    <w:rsid w:val="00974C88"/>
    <w:rsid w:val="009A102A"/>
    <w:rsid w:val="009B0097"/>
    <w:rsid w:val="009B5D96"/>
    <w:rsid w:val="009D3416"/>
    <w:rsid w:val="00A1207A"/>
    <w:rsid w:val="00A300B0"/>
    <w:rsid w:val="00A40138"/>
    <w:rsid w:val="00A4154E"/>
    <w:rsid w:val="00A4553A"/>
    <w:rsid w:val="00AB54E5"/>
    <w:rsid w:val="00AC7FF7"/>
    <w:rsid w:val="00AD2094"/>
    <w:rsid w:val="00AF2978"/>
    <w:rsid w:val="00B74211"/>
    <w:rsid w:val="00B84240"/>
    <w:rsid w:val="00BC4DF2"/>
    <w:rsid w:val="00BE0229"/>
    <w:rsid w:val="00BE3647"/>
    <w:rsid w:val="00BF3600"/>
    <w:rsid w:val="00BF7B27"/>
    <w:rsid w:val="00C158B0"/>
    <w:rsid w:val="00C258B5"/>
    <w:rsid w:val="00C31BAC"/>
    <w:rsid w:val="00C42DBE"/>
    <w:rsid w:val="00C43E1A"/>
    <w:rsid w:val="00C44331"/>
    <w:rsid w:val="00C73AE2"/>
    <w:rsid w:val="00C750BF"/>
    <w:rsid w:val="00C90282"/>
    <w:rsid w:val="00C95BAE"/>
    <w:rsid w:val="00CC2F90"/>
    <w:rsid w:val="00CE5686"/>
    <w:rsid w:val="00D10536"/>
    <w:rsid w:val="00D12684"/>
    <w:rsid w:val="00D451BE"/>
    <w:rsid w:val="00D576BE"/>
    <w:rsid w:val="00D70D89"/>
    <w:rsid w:val="00D83A86"/>
    <w:rsid w:val="00D9515A"/>
    <w:rsid w:val="00DB68FE"/>
    <w:rsid w:val="00DD3285"/>
    <w:rsid w:val="00DF155C"/>
    <w:rsid w:val="00E00578"/>
    <w:rsid w:val="00E06057"/>
    <w:rsid w:val="00E06243"/>
    <w:rsid w:val="00E073DF"/>
    <w:rsid w:val="00E4034E"/>
    <w:rsid w:val="00E51E27"/>
    <w:rsid w:val="00E77948"/>
    <w:rsid w:val="00E828BA"/>
    <w:rsid w:val="00EC49B9"/>
    <w:rsid w:val="00EC6F16"/>
    <w:rsid w:val="00ED2941"/>
    <w:rsid w:val="00EF2482"/>
    <w:rsid w:val="00F000F0"/>
    <w:rsid w:val="00F053F3"/>
    <w:rsid w:val="00F11518"/>
    <w:rsid w:val="00F15A67"/>
    <w:rsid w:val="00F65810"/>
    <w:rsid w:val="00F8526B"/>
    <w:rsid w:val="00FA08A8"/>
    <w:rsid w:val="00FA25A4"/>
    <w:rsid w:val="00FC2DF2"/>
    <w:rsid w:val="00FD1B52"/>
    <w:rsid w:val="00FE42F5"/>
    <w:rsid w:val="00FF0FFB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C33B-2EE3-491C-8EB0-863C3AEC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B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42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2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42D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41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75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or@faellesregnskabskontor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F926-8778-4222-8249-E05B4718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2231</Characters>
  <Application>Microsoft Office Word</Application>
  <DocSecurity>0</DocSecurity>
  <Lines>26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Laura Håkansson</cp:lastModifiedBy>
  <cp:revision>2</cp:revision>
  <cp:lastPrinted>2020-06-04T18:55:00Z</cp:lastPrinted>
  <dcterms:created xsi:type="dcterms:W3CDTF">2021-05-27T17:58:00Z</dcterms:created>
  <dcterms:modified xsi:type="dcterms:W3CDTF">2021-05-27T17:58:00Z</dcterms:modified>
</cp:coreProperties>
</file>