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6E7" w:rsidRDefault="00E52794" w:rsidP="008706E7">
      <w:pPr>
        <w:pStyle w:val="Overskrift1"/>
        <w:rPr>
          <w:rFonts w:ascii="Book Antiqua" w:hAnsi="Book Antiqua"/>
          <w:b/>
          <w:color w:val="800000"/>
          <w:u w:val="single"/>
        </w:rPr>
      </w:pPr>
      <w:bookmarkStart w:id="0" w:name="_GoBack"/>
      <w:bookmarkEnd w:id="0"/>
      <w:r>
        <w:rPr>
          <w:rFonts w:ascii="Book Antiqua" w:hAnsi="Book Antiqua"/>
          <w:color w:val="auto"/>
        </w:rPr>
        <w:t>M</w:t>
      </w:r>
      <w:r w:rsidR="00FE5578">
        <w:rPr>
          <w:rFonts w:ascii="Book Antiqua" w:hAnsi="Book Antiqua"/>
          <w:color w:val="auto"/>
        </w:rPr>
        <w:t>enighedsrådsmøde, tirsdag den 27. Febr</w:t>
      </w:r>
      <w:r w:rsidR="003A250D">
        <w:rPr>
          <w:rFonts w:ascii="Book Antiqua" w:hAnsi="Book Antiqua"/>
          <w:color w:val="auto"/>
        </w:rPr>
        <w:t>uar 2018</w:t>
      </w:r>
      <w:r w:rsidR="008706E7" w:rsidRPr="00372987">
        <w:rPr>
          <w:rFonts w:ascii="Book Antiqua" w:hAnsi="Book Antiqua"/>
        </w:rPr>
        <w:t xml:space="preserve"> </w:t>
      </w:r>
      <w:r w:rsidR="008706E7" w:rsidRPr="00372987">
        <w:rPr>
          <w:rFonts w:ascii="Book Antiqua" w:hAnsi="Book Antiqua"/>
          <w:b/>
          <w:color w:val="800000"/>
          <w:u w:val="single"/>
        </w:rPr>
        <w:t>kl. 1</w:t>
      </w:r>
      <w:r>
        <w:rPr>
          <w:rFonts w:ascii="Book Antiqua" w:hAnsi="Book Antiqua"/>
          <w:b/>
          <w:color w:val="800000"/>
          <w:u w:val="single"/>
        </w:rPr>
        <w:t>8</w:t>
      </w:r>
      <w:r w:rsidR="00D62AF5">
        <w:rPr>
          <w:rFonts w:ascii="Book Antiqua" w:hAnsi="Book Antiqua"/>
          <w:b/>
          <w:color w:val="800000"/>
          <w:u w:val="single"/>
        </w:rPr>
        <w:t>.00 – 22.00</w:t>
      </w:r>
    </w:p>
    <w:p w:rsidR="00431AE5" w:rsidRPr="00431AE5" w:rsidRDefault="00431AE5" w:rsidP="00431AE5">
      <w:pPr>
        <w:rPr>
          <w:color w:val="FF0000"/>
          <w:sz w:val="36"/>
          <w:szCs w:val="36"/>
        </w:rPr>
      </w:pPr>
      <w:r>
        <w:tab/>
      </w:r>
      <w:r>
        <w:tab/>
      </w:r>
      <w:r>
        <w:tab/>
      </w:r>
      <w:r>
        <w:tab/>
      </w:r>
      <w:r w:rsidRPr="00431AE5">
        <w:rPr>
          <w:color w:val="FF0000"/>
          <w:sz w:val="36"/>
          <w:szCs w:val="36"/>
        </w:rPr>
        <w:t>Ved Gitte i privaten</w:t>
      </w:r>
    </w:p>
    <w:p w:rsidR="008706E7" w:rsidRPr="00372987" w:rsidRDefault="008706E7"/>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2404"/>
        <w:gridCol w:w="4468"/>
        <w:gridCol w:w="1003"/>
        <w:gridCol w:w="3756"/>
        <w:gridCol w:w="1441"/>
        <w:gridCol w:w="1297"/>
      </w:tblGrid>
      <w:tr w:rsidR="008706E7" w:rsidRPr="00372987">
        <w:tc>
          <w:tcPr>
            <w:tcW w:w="1022" w:type="dxa"/>
            <w:tcBorders>
              <w:top w:val="single" w:sz="4" w:space="0" w:color="auto"/>
              <w:left w:val="single" w:sz="4" w:space="0" w:color="auto"/>
              <w:bottom w:val="single" w:sz="4" w:space="0" w:color="auto"/>
              <w:right w:val="single" w:sz="4" w:space="0" w:color="auto"/>
            </w:tcBorders>
          </w:tcPr>
          <w:p w:rsidR="008706E7" w:rsidRPr="00372987" w:rsidRDefault="008706E7">
            <w:pPr>
              <w:pStyle w:val="Brdtekst"/>
              <w:ind w:left="360"/>
              <w:rPr>
                <w:b/>
                <w:szCs w:val="18"/>
              </w:rPr>
            </w:pPr>
            <w:r w:rsidRPr="00372987">
              <w:rPr>
                <w:b/>
                <w:szCs w:val="18"/>
              </w:rPr>
              <w:t>Pkt.</w:t>
            </w:r>
          </w:p>
        </w:tc>
        <w:tc>
          <w:tcPr>
            <w:tcW w:w="2404" w:type="dxa"/>
            <w:tcBorders>
              <w:top w:val="single" w:sz="4" w:space="0" w:color="auto"/>
              <w:left w:val="single" w:sz="4" w:space="0" w:color="auto"/>
              <w:bottom w:val="single" w:sz="4" w:space="0" w:color="auto"/>
              <w:right w:val="single" w:sz="4" w:space="0" w:color="auto"/>
            </w:tcBorders>
          </w:tcPr>
          <w:p w:rsidR="008706E7" w:rsidRPr="00372987" w:rsidRDefault="008706E7">
            <w:pPr>
              <w:pStyle w:val="Brdtekst"/>
              <w:rPr>
                <w:b/>
                <w:szCs w:val="18"/>
              </w:rPr>
            </w:pPr>
            <w:r w:rsidRPr="00372987">
              <w:rPr>
                <w:b/>
                <w:szCs w:val="18"/>
              </w:rPr>
              <w:t xml:space="preserve">Indhold </w:t>
            </w:r>
          </w:p>
        </w:tc>
        <w:tc>
          <w:tcPr>
            <w:tcW w:w="4468" w:type="dxa"/>
            <w:tcBorders>
              <w:top w:val="single" w:sz="4" w:space="0" w:color="auto"/>
              <w:left w:val="single" w:sz="4" w:space="0" w:color="auto"/>
              <w:bottom w:val="single" w:sz="4" w:space="0" w:color="auto"/>
              <w:right w:val="single" w:sz="4" w:space="0" w:color="auto"/>
            </w:tcBorders>
          </w:tcPr>
          <w:p w:rsidR="008706E7" w:rsidRPr="00372987" w:rsidRDefault="008706E7">
            <w:pPr>
              <w:pStyle w:val="Brdtekst"/>
              <w:rPr>
                <w:b/>
                <w:szCs w:val="18"/>
              </w:rPr>
            </w:pPr>
            <w:r w:rsidRPr="00372987">
              <w:rPr>
                <w:b/>
                <w:szCs w:val="18"/>
              </w:rPr>
              <w:t>Begrundelse/</w:t>
            </w:r>
          </w:p>
          <w:p w:rsidR="008706E7" w:rsidRPr="00372987" w:rsidRDefault="008706E7">
            <w:pPr>
              <w:pStyle w:val="Brdtekst"/>
              <w:rPr>
                <w:b/>
                <w:szCs w:val="18"/>
              </w:rPr>
            </w:pPr>
            <w:r w:rsidRPr="00372987">
              <w:rPr>
                <w:b/>
                <w:szCs w:val="18"/>
              </w:rPr>
              <w:t>Beslutningsforslag</w:t>
            </w:r>
          </w:p>
        </w:tc>
        <w:tc>
          <w:tcPr>
            <w:tcW w:w="1003" w:type="dxa"/>
            <w:tcBorders>
              <w:top w:val="single" w:sz="4" w:space="0" w:color="auto"/>
              <w:left w:val="single" w:sz="4" w:space="0" w:color="auto"/>
              <w:bottom w:val="single" w:sz="4" w:space="0" w:color="auto"/>
              <w:right w:val="single" w:sz="4" w:space="0" w:color="auto"/>
            </w:tcBorders>
          </w:tcPr>
          <w:p w:rsidR="008706E7" w:rsidRPr="00372987" w:rsidRDefault="008706E7">
            <w:pPr>
              <w:pStyle w:val="Brdtekst"/>
              <w:rPr>
                <w:b/>
                <w:szCs w:val="18"/>
              </w:rPr>
            </w:pPr>
            <w:r w:rsidRPr="00372987">
              <w:rPr>
                <w:b/>
                <w:szCs w:val="18"/>
              </w:rPr>
              <w:t>Bilag nr.</w:t>
            </w:r>
          </w:p>
        </w:tc>
        <w:tc>
          <w:tcPr>
            <w:tcW w:w="3756" w:type="dxa"/>
            <w:tcBorders>
              <w:top w:val="single" w:sz="4" w:space="0" w:color="auto"/>
              <w:left w:val="single" w:sz="4" w:space="0" w:color="auto"/>
              <w:bottom w:val="single" w:sz="4" w:space="0" w:color="auto"/>
              <w:right w:val="single" w:sz="4" w:space="0" w:color="auto"/>
            </w:tcBorders>
          </w:tcPr>
          <w:p w:rsidR="008706E7" w:rsidRPr="00372987" w:rsidRDefault="008706E7">
            <w:pPr>
              <w:pStyle w:val="Brdtekst"/>
              <w:rPr>
                <w:b/>
                <w:szCs w:val="18"/>
              </w:rPr>
            </w:pPr>
            <w:r w:rsidRPr="00372987">
              <w:rPr>
                <w:b/>
                <w:szCs w:val="18"/>
              </w:rPr>
              <w:t>Referat:</w:t>
            </w:r>
            <w:r w:rsidRPr="00372987">
              <w:rPr>
                <w:b/>
                <w:szCs w:val="18"/>
              </w:rPr>
              <w:br/>
            </w:r>
          </w:p>
        </w:tc>
        <w:tc>
          <w:tcPr>
            <w:tcW w:w="1441" w:type="dxa"/>
            <w:tcBorders>
              <w:top w:val="single" w:sz="4" w:space="0" w:color="auto"/>
              <w:left w:val="single" w:sz="4" w:space="0" w:color="auto"/>
              <w:bottom w:val="single" w:sz="4" w:space="0" w:color="auto"/>
              <w:right w:val="single" w:sz="4" w:space="0" w:color="auto"/>
            </w:tcBorders>
          </w:tcPr>
          <w:p w:rsidR="008706E7" w:rsidRPr="00372987" w:rsidRDefault="008706E7">
            <w:pPr>
              <w:pStyle w:val="Brdtekst"/>
              <w:rPr>
                <w:b/>
                <w:szCs w:val="18"/>
              </w:rPr>
            </w:pPr>
            <w:r w:rsidRPr="00372987">
              <w:rPr>
                <w:b/>
                <w:szCs w:val="18"/>
              </w:rPr>
              <w:t>Ansvarlig</w:t>
            </w:r>
          </w:p>
        </w:tc>
        <w:tc>
          <w:tcPr>
            <w:tcW w:w="1297" w:type="dxa"/>
            <w:tcBorders>
              <w:top w:val="single" w:sz="4" w:space="0" w:color="auto"/>
              <w:left w:val="single" w:sz="4" w:space="0" w:color="auto"/>
              <w:bottom w:val="single" w:sz="4" w:space="0" w:color="auto"/>
              <w:right w:val="single" w:sz="4" w:space="0" w:color="auto"/>
            </w:tcBorders>
          </w:tcPr>
          <w:p w:rsidR="008706E7" w:rsidRPr="00372987" w:rsidRDefault="008706E7">
            <w:pPr>
              <w:pStyle w:val="Brdtekst"/>
              <w:rPr>
                <w:b/>
                <w:szCs w:val="18"/>
              </w:rPr>
            </w:pPr>
            <w:r w:rsidRPr="00372987">
              <w:rPr>
                <w:b/>
                <w:szCs w:val="18"/>
              </w:rPr>
              <w:t>Deadline</w:t>
            </w:r>
          </w:p>
        </w:tc>
      </w:tr>
      <w:tr w:rsidR="008706E7" w:rsidRPr="00372987" w:rsidTr="0003775A">
        <w:trPr>
          <w:trHeight w:val="783"/>
        </w:trPr>
        <w:tc>
          <w:tcPr>
            <w:tcW w:w="1022" w:type="dxa"/>
            <w:tcBorders>
              <w:top w:val="single" w:sz="4" w:space="0" w:color="auto"/>
              <w:left w:val="single" w:sz="4" w:space="0" w:color="auto"/>
              <w:bottom w:val="single" w:sz="4" w:space="0" w:color="auto"/>
              <w:right w:val="single" w:sz="4" w:space="0" w:color="auto"/>
            </w:tcBorders>
          </w:tcPr>
          <w:p w:rsidR="00BD643D" w:rsidRDefault="00BD643D" w:rsidP="008706E7">
            <w:pPr>
              <w:pStyle w:val="Brdtekst"/>
              <w:spacing w:line="240" w:lineRule="auto"/>
              <w:jc w:val="center"/>
              <w:rPr>
                <w:sz w:val="18"/>
                <w:szCs w:val="18"/>
              </w:rPr>
            </w:pPr>
          </w:p>
          <w:p w:rsidR="008706E7" w:rsidRPr="00372987" w:rsidRDefault="008706E7" w:rsidP="008706E7">
            <w:pPr>
              <w:pStyle w:val="Brdtekst"/>
              <w:spacing w:line="240" w:lineRule="auto"/>
              <w:jc w:val="center"/>
              <w:rPr>
                <w:sz w:val="18"/>
                <w:szCs w:val="18"/>
              </w:rPr>
            </w:pPr>
            <w:r w:rsidRPr="00372987">
              <w:rPr>
                <w:sz w:val="18"/>
                <w:szCs w:val="18"/>
              </w:rPr>
              <w:t>01.</w:t>
            </w:r>
          </w:p>
        </w:tc>
        <w:tc>
          <w:tcPr>
            <w:tcW w:w="2404" w:type="dxa"/>
            <w:tcBorders>
              <w:top w:val="single" w:sz="4" w:space="0" w:color="auto"/>
              <w:left w:val="single" w:sz="4" w:space="0" w:color="auto"/>
              <w:bottom w:val="single" w:sz="4" w:space="0" w:color="auto"/>
              <w:right w:val="single" w:sz="4" w:space="0" w:color="auto"/>
            </w:tcBorders>
          </w:tcPr>
          <w:p w:rsidR="008706E7" w:rsidRPr="00B80676" w:rsidRDefault="008706E7" w:rsidP="008706E7">
            <w:pPr>
              <w:pStyle w:val="Brdtekst"/>
              <w:spacing w:line="240" w:lineRule="auto"/>
              <w:rPr>
                <w:i/>
                <w:sz w:val="18"/>
                <w:szCs w:val="18"/>
              </w:rPr>
            </w:pPr>
          </w:p>
          <w:p w:rsidR="008706E7" w:rsidRPr="00372987" w:rsidRDefault="008706E7" w:rsidP="008706E7">
            <w:pPr>
              <w:pStyle w:val="Brdtekst"/>
              <w:spacing w:line="240" w:lineRule="auto"/>
              <w:rPr>
                <w:sz w:val="18"/>
                <w:szCs w:val="18"/>
              </w:rPr>
            </w:pPr>
            <w:r w:rsidRPr="00372987">
              <w:rPr>
                <w:sz w:val="18"/>
                <w:szCs w:val="18"/>
              </w:rPr>
              <w:t>Godkende dagsorden.</w:t>
            </w:r>
          </w:p>
        </w:tc>
        <w:tc>
          <w:tcPr>
            <w:tcW w:w="4468" w:type="dxa"/>
            <w:tcBorders>
              <w:top w:val="single" w:sz="4" w:space="0" w:color="auto"/>
              <w:left w:val="single" w:sz="4" w:space="0" w:color="auto"/>
              <w:bottom w:val="single" w:sz="4" w:space="0" w:color="auto"/>
              <w:right w:val="single" w:sz="4" w:space="0" w:color="auto"/>
            </w:tcBorders>
          </w:tcPr>
          <w:p w:rsidR="00A95080" w:rsidRDefault="00A95080" w:rsidP="00A95080">
            <w:pPr>
              <w:pStyle w:val="Brdtekst"/>
              <w:rPr>
                <w:sz w:val="18"/>
                <w:szCs w:val="18"/>
              </w:rPr>
            </w:pPr>
            <w:r>
              <w:rPr>
                <w:sz w:val="18"/>
                <w:szCs w:val="18"/>
              </w:rPr>
              <w:t xml:space="preserve">               </w:t>
            </w:r>
          </w:p>
          <w:p w:rsidR="008706E7" w:rsidRPr="00372987" w:rsidRDefault="00A95080" w:rsidP="00431AE5">
            <w:pPr>
              <w:pStyle w:val="Brdtekst"/>
              <w:rPr>
                <w:sz w:val="18"/>
                <w:szCs w:val="18"/>
              </w:rPr>
            </w:pPr>
            <w:r>
              <w:rPr>
                <w:sz w:val="18"/>
                <w:szCs w:val="18"/>
              </w:rPr>
              <w:t xml:space="preserve">             </w:t>
            </w:r>
          </w:p>
        </w:tc>
        <w:tc>
          <w:tcPr>
            <w:tcW w:w="1003" w:type="dxa"/>
            <w:tcBorders>
              <w:top w:val="single" w:sz="4" w:space="0" w:color="auto"/>
              <w:left w:val="single" w:sz="4" w:space="0" w:color="auto"/>
              <w:bottom w:val="single" w:sz="4" w:space="0" w:color="auto"/>
              <w:right w:val="single" w:sz="4" w:space="0" w:color="auto"/>
            </w:tcBorders>
          </w:tcPr>
          <w:p w:rsidR="008706E7" w:rsidRPr="00372987" w:rsidRDefault="008706E7">
            <w:pPr>
              <w:pStyle w:val="Brdtekst"/>
              <w:rPr>
                <w:sz w:val="18"/>
                <w:szCs w:val="18"/>
              </w:rPr>
            </w:pPr>
          </w:p>
        </w:tc>
        <w:tc>
          <w:tcPr>
            <w:tcW w:w="3756" w:type="dxa"/>
            <w:tcBorders>
              <w:top w:val="single" w:sz="4" w:space="0" w:color="auto"/>
              <w:left w:val="single" w:sz="4" w:space="0" w:color="auto"/>
              <w:bottom w:val="single" w:sz="4" w:space="0" w:color="auto"/>
              <w:right w:val="single" w:sz="4" w:space="0" w:color="auto"/>
            </w:tcBorders>
          </w:tcPr>
          <w:p w:rsidR="008706E7" w:rsidRPr="00372987" w:rsidRDefault="008A543A" w:rsidP="008706E7">
            <w:pPr>
              <w:pStyle w:val="Brdtekst"/>
              <w:rPr>
                <w:sz w:val="18"/>
                <w:szCs w:val="18"/>
              </w:rPr>
            </w:pPr>
            <w:r>
              <w:rPr>
                <w:sz w:val="18"/>
                <w:szCs w:val="18"/>
              </w:rPr>
              <w:t>Dagsorden godkendt.</w:t>
            </w:r>
          </w:p>
        </w:tc>
        <w:tc>
          <w:tcPr>
            <w:tcW w:w="1441" w:type="dxa"/>
            <w:tcBorders>
              <w:top w:val="single" w:sz="4" w:space="0" w:color="auto"/>
              <w:left w:val="single" w:sz="4" w:space="0" w:color="auto"/>
              <w:bottom w:val="single" w:sz="4" w:space="0" w:color="auto"/>
              <w:right w:val="single" w:sz="4" w:space="0" w:color="auto"/>
            </w:tcBorders>
          </w:tcPr>
          <w:p w:rsidR="008706E7" w:rsidRPr="00372987" w:rsidRDefault="00B80676">
            <w:pPr>
              <w:pStyle w:val="Brdtekst"/>
              <w:rPr>
                <w:sz w:val="18"/>
                <w:szCs w:val="18"/>
              </w:rPr>
            </w:pPr>
            <w:r>
              <w:rPr>
                <w:sz w:val="18"/>
                <w:szCs w:val="18"/>
              </w:rPr>
              <w:t>Find</w:t>
            </w:r>
          </w:p>
        </w:tc>
        <w:tc>
          <w:tcPr>
            <w:tcW w:w="1297" w:type="dxa"/>
            <w:tcBorders>
              <w:top w:val="single" w:sz="4" w:space="0" w:color="auto"/>
              <w:left w:val="single" w:sz="4" w:space="0" w:color="auto"/>
              <w:bottom w:val="single" w:sz="4" w:space="0" w:color="auto"/>
              <w:right w:val="single" w:sz="4" w:space="0" w:color="auto"/>
            </w:tcBorders>
          </w:tcPr>
          <w:p w:rsidR="008706E7" w:rsidRPr="00372987" w:rsidRDefault="008706E7">
            <w:pPr>
              <w:pStyle w:val="Brdtekst"/>
              <w:rPr>
                <w:sz w:val="18"/>
                <w:szCs w:val="18"/>
              </w:rPr>
            </w:pPr>
          </w:p>
        </w:tc>
      </w:tr>
      <w:tr w:rsidR="00431AE5" w:rsidRPr="00372987" w:rsidTr="0003775A">
        <w:trPr>
          <w:trHeight w:val="783"/>
        </w:trPr>
        <w:tc>
          <w:tcPr>
            <w:tcW w:w="1022" w:type="dxa"/>
            <w:tcBorders>
              <w:top w:val="single" w:sz="4" w:space="0" w:color="auto"/>
              <w:left w:val="single" w:sz="4" w:space="0" w:color="auto"/>
              <w:bottom w:val="single" w:sz="4" w:space="0" w:color="auto"/>
              <w:right w:val="single" w:sz="4" w:space="0" w:color="auto"/>
            </w:tcBorders>
          </w:tcPr>
          <w:p w:rsidR="00431AE5" w:rsidRDefault="00431AE5" w:rsidP="00431AE5">
            <w:pPr>
              <w:pStyle w:val="Brdtekst"/>
              <w:spacing w:line="240" w:lineRule="auto"/>
              <w:jc w:val="center"/>
              <w:rPr>
                <w:sz w:val="18"/>
                <w:szCs w:val="18"/>
              </w:rPr>
            </w:pPr>
          </w:p>
        </w:tc>
        <w:tc>
          <w:tcPr>
            <w:tcW w:w="2404" w:type="dxa"/>
            <w:tcBorders>
              <w:top w:val="single" w:sz="4" w:space="0" w:color="auto"/>
              <w:left w:val="single" w:sz="4" w:space="0" w:color="auto"/>
              <w:bottom w:val="single" w:sz="4" w:space="0" w:color="auto"/>
              <w:right w:val="single" w:sz="4" w:space="0" w:color="auto"/>
            </w:tcBorders>
          </w:tcPr>
          <w:p w:rsidR="00431AE5" w:rsidRDefault="00431AE5" w:rsidP="008706E7">
            <w:pPr>
              <w:pStyle w:val="Brdtekst"/>
              <w:spacing w:line="240" w:lineRule="auto"/>
              <w:rPr>
                <w:sz w:val="18"/>
                <w:szCs w:val="18"/>
              </w:rPr>
            </w:pPr>
          </w:p>
          <w:p w:rsidR="00431AE5" w:rsidRDefault="00431AE5" w:rsidP="008706E7">
            <w:pPr>
              <w:pStyle w:val="Brdtekst"/>
              <w:spacing w:line="240" w:lineRule="auto"/>
              <w:rPr>
                <w:sz w:val="18"/>
                <w:szCs w:val="18"/>
              </w:rPr>
            </w:pPr>
            <w:r>
              <w:rPr>
                <w:sz w:val="18"/>
                <w:szCs w:val="18"/>
              </w:rPr>
              <w:t>Præsentation af rådet</w:t>
            </w:r>
          </w:p>
        </w:tc>
        <w:tc>
          <w:tcPr>
            <w:tcW w:w="4468" w:type="dxa"/>
            <w:tcBorders>
              <w:top w:val="single" w:sz="4" w:space="0" w:color="auto"/>
              <w:left w:val="single" w:sz="4" w:space="0" w:color="auto"/>
              <w:bottom w:val="single" w:sz="4" w:space="0" w:color="auto"/>
              <w:right w:val="single" w:sz="4" w:space="0" w:color="auto"/>
            </w:tcBorders>
          </w:tcPr>
          <w:p w:rsidR="00431AE5" w:rsidRDefault="00431AE5" w:rsidP="00A95080">
            <w:pPr>
              <w:pStyle w:val="Brdtekst"/>
              <w:rPr>
                <w:sz w:val="18"/>
                <w:szCs w:val="18"/>
              </w:rPr>
            </w:pPr>
          </w:p>
          <w:p w:rsidR="00431AE5" w:rsidRDefault="00431AE5" w:rsidP="000011F9">
            <w:pPr>
              <w:pStyle w:val="Brdtekst"/>
              <w:numPr>
                <w:ilvl w:val="0"/>
                <w:numId w:val="49"/>
              </w:numPr>
              <w:rPr>
                <w:sz w:val="18"/>
                <w:szCs w:val="18"/>
              </w:rPr>
            </w:pPr>
            <w:r>
              <w:rPr>
                <w:sz w:val="18"/>
                <w:szCs w:val="18"/>
              </w:rPr>
              <w:t>Præsentation af Henrik Uhrskov og menighedsrådet</w:t>
            </w:r>
          </w:p>
        </w:tc>
        <w:tc>
          <w:tcPr>
            <w:tcW w:w="1003" w:type="dxa"/>
            <w:tcBorders>
              <w:top w:val="single" w:sz="4" w:space="0" w:color="auto"/>
              <w:left w:val="single" w:sz="4" w:space="0" w:color="auto"/>
              <w:bottom w:val="single" w:sz="4" w:space="0" w:color="auto"/>
              <w:right w:val="single" w:sz="4" w:space="0" w:color="auto"/>
            </w:tcBorders>
          </w:tcPr>
          <w:p w:rsidR="00431AE5" w:rsidRPr="00372987" w:rsidRDefault="00431AE5">
            <w:pPr>
              <w:pStyle w:val="Brdtekst"/>
              <w:rPr>
                <w:sz w:val="18"/>
                <w:szCs w:val="18"/>
              </w:rPr>
            </w:pPr>
          </w:p>
        </w:tc>
        <w:tc>
          <w:tcPr>
            <w:tcW w:w="3756" w:type="dxa"/>
            <w:tcBorders>
              <w:top w:val="single" w:sz="4" w:space="0" w:color="auto"/>
              <w:left w:val="single" w:sz="4" w:space="0" w:color="auto"/>
              <w:bottom w:val="single" w:sz="4" w:space="0" w:color="auto"/>
              <w:right w:val="single" w:sz="4" w:space="0" w:color="auto"/>
            </w:tcBorders>
          </w:tcPr>
          <w:p w:rsidR="00431AE5" w:rsidRDefault="008A543A" w:rsidP="008706E7">
            <w:pPr>
              <w:pStyle w:val="Brdtekst"/>
              <w:rPr>
                <w:sz w:val="18"/>
                <w:szCs w:val="18"/>
              </w:rPr>
            </w:pPr>
            <w:r>
              <w:rPr>
                <w:sz w:val="18"/>
                <w:szCs w:val="18"/>
              </w:rPr>
              <w:t>Henrik bliver budt velkommen til rådet</w:t>
            </w:r>
            <w:r w:rsidR="00873E7A">
              <w:rPr>
                <w:sz w:val="18"/>
                <w:szCs w:val="18"/>
              </w:rPr>
              <w:t xml:space="preserve"> som ny kirkeværge</w:t>
            </w:r>
            <w:r>
              <w:rPr>
                <w:sz w:val="18"/>
                <w:szCs w:val="18"/>
              </w:rPr>
              <w:t>, og der er en kort præsenta</w:t>
            </w:r>
            <w:r w:rsidR="00E67CE1">
              <w:rPr>
                <w:sz w:val="18"/>
                <w:szCs w:val="18"/>
              </w:rPr>
              <w:t>tionsr</w:t>
            </w:r>
            <w:r>
              <w:rPr>
                <w:sz w:val="18"/>
                <w:szCs w:val="18"/>
              </w:rPr>
              <w:t>unde.</w:t>
            </w:r>
          </w:p>
          <w:p w:rsidR="00873E7A" w:rsidRPr="00372987" w:rsidRDefault="00873E7A" w:rsidP="008706E7">
            <w:pPr>
              <w:pStyle w:val="Brdtekst"/>
              <w:rPr>
                <w:sz w:val="18"/>
                <w:szCs w:val="18"/>
              </w:rPr>
            </w:pPr>
            <w:r>
              <w:rPr>
                <w:sz w:val="18"/>
                <w:szCs w:val="18"/>
              </w:rPr>
              <w:t>Henrik tlf: 51740051</w:t>
            </w:r>
          </w:p>
        </w:tc>
        <w:tc>
          <w:tcPr>
            <w:tcW w:w="1441" w:type="dxa"/>
            <w:tcBorders>
              <w:top w:val="single" w:sz="4" w:space="0" w:color="auto"/>
              <w:left w:val="single" w:sz="4" w:space="0" w:color="auto"/>
              <w:bottom w:val="single" w:sz="4" w:space="0" w:color="auto"/>
              <w:right w:val="single" w:sz="4" w:space="0" w:color="auto"/>
            </w:tcBorders>
          </w:tcPr>
          <w:p w:rsidR="00431AE5" w:rsidRDefault="00431AE5">
            <w:pPr>
              <w:pStyle w:val="Brdtekst"/>
              <w:rPr>
                <w:sz w:val="18"/>
                <w:szCs w:val="18"/>
              </w:rPr>
            </w:pPr>
          </w:p>
        </w:tc>
        <w:tc>
          <w:tcPr>
            <w:tcW w:w="1297" w:type="dxa"/>
            <w:tcBorders>
              <w:top w:val="single" w:sz="4" w:space="0" w:color="auto"/>
              <w:left w:val="single" w:sz="4" w:space="0" w:color="auto"/>
              <w:bottom w:val="single" w:sz="4" w:space="0" w:color="auto"/>
              <w:right w:val="single" w:sz="4" w:space="0" w:color="auto"/>
            </w:tcBorders>
          </w:tcPr>
          <w:p w:rsidR="00431AE5" w:rsidRPr="00372987" w:rsidRDefault="00431AE5">
            <w:pPr>
              <w:pStyle w:val="Brdtekst"/>
              <w:rPr>
                <w:sz w:val="18"/>
                <w:szCs w:val="18"/>
              </w:rPr>
            </w:pPr>
          </w:p>
        </w:tc>
      </w:tr>
      <w:tr w:rsidR="00431AE5" w:rsidRPr="00372987" w:rsidTr="0003775A">
        <w:trPr>
          <w:trHeight w:val="783"/>
        </w:trPr>
        <w:tc>
          <w:tcPr>
            <w:tcW w:w="1022" w:type="dxa"/>
            <w:tcBorders>
              <w:top w:val="single" w:sz="4" w:space="0" w:color="auto"/>
              <w:left w:val="single" w:sz="4" w:space="0" w:color="auto"/>
              <w:bottom w:val="single" w:sz="4" w:space="0" w:color="auto"/>
              <w:right w:val="single" w:sz="4" w:space="0" w:color="auto"/>
            </w:tcBorders>
          </w:tcPr>
          <w:p w:rsidR="00431AE5" w:rsidRDefault="00431AE5" w:rsidP="00431AE5">
            <w:pPr>
              <w:pStyle w:val="Brdtekst"/>
              <w:spacing w:line="240" w:lineRule="auto"/>
              <w:jc w:val="center"/>
              <w:rPr>
                <w:sz w:val="18"/>
                <w:szCs w:val="18"/>
              </w:rPr>
            </w:pPr>
          </w:p>
          <w:p w:rsidR="00431AE5" w:rsidRDefault="00431AE5" w:rsidP="00431AE5">
            <w:pPr>
              <w:pStyle w:val="Brdtekst"/>
              <w:spacing w:line="240" w:lineRule="auto"/>
              <w:jc w:val="center"/>
              <w:rPr>
                <w:sz w:val="18"/>
                <w:szCs w:val="18"/>
              </w:rPr>
            </w:pPr>
            <w:r>
              <w:rPr>
                <w:sz w:val="18"/>
                <w:szCs w:val="18"/>
              </w:rPr>
              <w:t>02</w:t>
            </w:r>
          </w:p>
        </w:tc>
        <w:tc>
          <w:tcPr>
            <w:tcW w:w="2404" w:type="dxa"/>
            <w:tcBorders>
              <w:top w:val="single" w:sz="4" w:space="0" w:color="auto"/>
              <w:left w:val="single" w:sz="4" w:space="0" w:color="auto"/>
              <w:bottom w:val="single" w:sz="4" w:space="0" w:color="auto"/>
              <w:right w:val="single" w:sz="4" w:space="0" w:color="auto"/>
            </w:tcBorders>
          </w:tcPr>
          <w:p w:rsidR="00431AE5" w:rsidRDefault="00431AE5" w:rsidP="008706E7">
            <w:pPr>
              <w:pStyle w:val="Brdtekst"/>
              <w:spacing w:line="240" w:lineRule="auto"/>
              <w:rPr>
                <w:sz w:val="18"/>
                <w:szCs w:val="18"/>
              </w:rPr>
            </w:pPr>
          </w:p>
          <w:p w:rsidR="00431AE5" w:rsidRPr="00431AE5" w:rsidRDefault="00431AE5" w:rsidP="008706E7">
            <w:pPr>
              <w:pStyle w:val="Brdtekst"/>
              <w:spacing w:line="240" w:lineRule="auto"/>
              <w:rPr>
                <w:sz w:val="18"/>
                <w:szCs w:val="18"/>
              </w:rPr>
            </w:pPr>
            <w:r>
              <w:rPr>
                <w:sz w:val="18"/>
                <w:szCs w:val="18"/>
              </w:rPr>
              <w:t>Præstens tid</w:t>
            </w:r>
          </w:p>
        </w:tc>
        <w:tc>
          <w:tcPr>
            <w:tcW w:w="4468" w:type="dxa"/>
            <w:tcBorders>
              <w:top w:val="single" w:sz="4" w:space="0" w:color="auto"/>
              <w:left w:val="single" w:sz="4" w:space="0" w:color="auto"/>
              <w:bottom w:val="single" w:sz="4" w:space="0" w:color="auto"/>
              <w:right w:val="single" w:sz="4" w:space="0" w:color="auto"/>
            </w:tcBorders>
          </w:tcPr>
          <w:p w:rsidR="00431AE5" w:rsidRDefault="00431AE5" w:rsidP="00A95080">
            <w:pPr>
              <w:pStyle w:val="Brdtekst"/>
              <w:rPr>
                <w:sz w:val="18"/>
                <w:szCs w:val="18"/>
              </w:rPr>
            </w:pPr>
          </w:p>
        </w:tc>
        <w:tc>
          <w:tcPr>
            <w:tcW w:w="1003" w:type="dxa"/>
            <w:tcBorders>
              <w:top w:val="single" w:sz="4" w:space="0" w:color="auto"/>
              <w:left w:val="single" w:sz="4" w:space="0" w:color="auto"/>
              <w:bottom w:val="single" w:sz="4" w:space="0" w:color="auto"/>
              <w:right w:val="single" w:sz="4" w:space="0" w:color="auto"/>
            </w:tcBorders>
          </w:tcPr>
          <w:p w:rsidR="00431AE5" w:rsidRPr="00372987" w:rsidRDefault="00431AE5">
            <w:pPr>
              <w:pStyle w:val="Brdtekst"/>
              <w:rPr>
                <w:sz w:val="18"/>
                <w:szCs w:val="18"/>
              </w:rPr>
            </w:pPr>
          </w:p>
        </w:tc>
        <w:tc>
          <w:tcPr>
            <w:tcW w:w="3756" w:type="dxa"/>
            <w:tcBorders>
              <w:top w:val="single" w:sz="4" w:space="0" w:color="auto"/>
              <w:left w:val="single" w:sz="4" w:space="0" w:color="auto"/>
              <w:bottom w:val="single" w:sz="4" w:space="0" w:color="auto"/>
              <w:right w:val="single" w:sz="4" w:space="0" w:color="auto"/>
            </w:tcBorders>
          </w:tcPr>
          <w:p w:rsidR="00431AE5" w:rsidRPr="00372987" w:rsidRDefault="008A543A" w:rsidP="008706E7">
            <w:pPr>
              <w:pStyle w:val="Brdtekst"/>
              <w:rPr>
                <w:sz w:val="18"/>
                <w:szCs w:val="18"/>
              </w:rPr>
            </w:pPr>
            <w:r>
              <w:rPr>
                <w:sz w:val="18"/>
                <w:szCs w:val="18"/>
              </w:rPr>
              <w:t xml:space="preserve">Gitte stiller spørgsmål, hvor man skal svare uden at tænke for meget. Hvad betyder kirken for os ?  Hvad gør en gudstjeneste god ?  </w:t>
            </w:r>
            <w:r w:rsidR="00821BE4">
              <w:rPr>
                <w:sz w:val="18"/>
                <w:szCs w:val="18"/>
              </w:rPr>
              <w:t xml:space="preserve">mm. </w:t>
            </w:r>
          </w:p>
        </w:tc>
        <w:tc>
          <w:tcPr>
            <w:tcW w:w="1441" w:type="dxa"/>
            <w:tcBorders>
              <w:top w:val="single" w:sz="4" w:space="0" w:color="auto"/>
              <w:left w:val="single" w:sz="4" w:space="0" w:color="auto"/>
              <w:bottom w:val="single" w:sz="4" w:space="0" w:color="auto"/>
              <w:right w:val="single" w:sz="4" w:space="0" w:color="auto"/>
            </w:tcBorders>
          </w:tcPr>
          <w:p w:rsidR="00431AE5" w:rsidRDefault="00431AE5">
            <w:pPr>
              <w:pStyle w:val="Brdtekst"/>
              <w:rPr>
                <w:sz w:val="18"/>
                <w:szCs w:val="18"/>
              </w:rPr>
            </w:pPr>
            <w:r>
              <w:rPr>
                <w:sz w:val="18"/>
                <w:szCs w:val="18"/>
              </w:rPr>
              <w:t>Gitte</w:t>
            </w:r>
          </w:p>
        </w:tc>
        <w:tc>
          <w:tcPr>
            <w:tcW w:w="1297" w:type="dxa"/>
            <w:tcBorders>
              <w:top w:val="single" w:sz="4" w:space="0" w:color="auto"/>
              <w:left w:val="single" w:sz="4" w:space="0" w:color="auto"/>
              <w:bottom w:val="single" w:sz="4" w:space="0" w:color="auto"/>
              <w:right w:val="single" w:sz="4" w:space="0" w:color="auto"/>
            </w:tcBorders>
          </w:tcPr>
          <w:p w:rsidR="00431AE5" w:rsidRPr="00372987" w:rsidRDefault="00431AE5">
            <w:pPr>
              <w:pStyle w:val="Brdtekst"/>
              <w:rPr>
                <w:sz w:val="18"/>
                <w:szCs w:val="18"/>
              </w:rPr>
            </w:pPr>
          </w:p>
        </w:tc>
      </w:tr>
      <w:tr w:rsidR="008706E7" w:rsidRPr="00372987">
        <w:trPr>
          <w:trHeight w:val="787"/>
        </w:trPr>
        <w:tc>
          <w:tcPr>
            <w:tcW w:w="1022" w:type="dxa"/>
            <w:tcBorders>
              <w:top w:val="single" w:sz="4" w:space="0" w:color="auto"/>
              <w:left w:val="single" w:sz="4" w:space="0" w:color="auto"/>
              <w:bottom w:val="single" w:sz="4" w:space="0" w:color="auto"/>
              <w:right w:val="single" w:sz="4" w:space="0" w:color="auto"/>
            </w:tcBorders>
            <w:shd w:val="clear" w:color="auto" w:fill="CCCCCC"/>
          </w:tcPr>
          <w:p w:rsidR="00954C3A" w:rsidRDefault="00954C3A" w:rsidP="00954C3A">
            <w:pPr>
              <w:pStyle w:val="Brdtekst"/>
              <w:rPr>
                <w:sz w:val="18"/>
                <w:szCs w:val="18"/>
              </w:rPr>
            </w:pPr>
          </w:p>
          <w:p w:rsidR="00954C3A" w:rsidRPr="00372987" w:rsidRDefault="00954C3A" w:rsidP="00954C3A">
            <w:pPr>
              <w:pStyle w:val="Brdtekst"/>
              <w:rPr>
                <w:sz w:val="18"/>
                <w:szCs w:val="18"/>
              </w:rPr>
            </w:pPr>
          </w:p>
        </w:tc>
        <w:tc>
          <w:tcPr>
            <w:tcW w:w="2404" w:type="dxa"/>
            <w:tcBorders>
              <w:top w:val="single" w:sz="4" w:space="0" w:color="auto"/>
              <w:left w:val="single" w:sz="4" w:space="0" w:color="auto"/>
              <w:bottom w:val="single" w:sz="4" w:space="0" w:color="auto"/>
              <w:right w:val="single" w:sz="4" w:space="0" w:color="auto"/>
            </w:tcBorders>
            <w:shd w:val="clear" w:color="auto" w:fill="CCCCCC"/>
          </w:tcPr>
          <w:p w:rsidR="008706E7" w:rsidRPr="00372987" w:rsidRDefault="008706E7">
            <w:pPr>
              <w:pStyle w:val="Brdtekst"/>
              <w:rPr>
                <w:b/>
                <w:sz w:val="18"/>
                <w:szCs w:val="18"/>
              </w:rPr>
            </w:pPr>
            <w:r w:rsidRPr="00372987">
              <w:rPr>
                <w:b/>
                <w:sz w:val="18"/>
                <w:szCs w:val="18"/>
              </w:rPr>
              <w:t xml:space="preserve">Opfølgning på referat </w:t>
            </w:r>
            <w:r w:rsidRPr="00372987">
              <w:rPr>
                <w:b/>
                <w:sz w:val="18"/>
                <w:szCs w:val="18"/>
              </w:rPr>
              <w:br/>
              <w:t>fra sidste møde</w:t>
            </w:r>
          </w:p>
        </w:tc>
        <w:tc>
          <w:tcPr>
            <w:tcW w:w="4468" w:type="dxa"/>
            <w:tcBorders>
              <w:top w:val="single" w:sz="4" w:space="0" w:color="auto"/>
              <w:left w:val="single" w:sz="4" w:space="0" w:color="auto"/>
              <w:bottom w:val="single" w:sz="4" w:space="0" w:color="auto"/>
              <w:right w:val="single" w:sz="4" w:space="0" w:color="auto"/>
            </w:tcBorders>
            <w:shd w:val="clear" w:color="auto" w:fill="CCCCCC"/>
          </w:tcPr>
          <w:p w:rsidR="008706E7" w:rsidRPr="00372987" w:rsidRDefault="008706E7" w:rsidP="008706E7">
            <w:pPr>
              <w:pStyle w:val="Brdtekst"/>
              <w:rPr>
                <w:b/>
                <w:sz w:val="18"/>
                <w:szCs w:val="18"/>
              </w:rPr>
            </w:pPr>
            <w:r w:rsidRPr="00372987">
              <w:rPr>
                <w:b/>
                <w:sz w:val="18"/>
                <w:szCs w:val="18"/>
              </w:rPr>
              <w:br/>
            </w:r>
          </w:p>
        </w:tc>
        <w:tc>
          <w:tcPr>
            <w:tcW w:w="1003" w:type="dxa"/>
            <w:tcBorders>
              <w:top w:val="single" w:sz="4" w:space="0" w:color="auto"/>
              <w:left w:val="single" w:sz="4" w:space="0" w:color="auto"/>
              <w:bottom w:val="single" w:sz="4" w:space="0" w:color="auto"/>
              <w:right w:val="single" w:sz="4" w:space="0" w:color="auto"/>
            </w:tcBorders>
            <w:shd w:val="clear" w:color="auto" w:fill="CCCCCC"/>
          </w:tcPr>
          <w:p w:rsidR="008706E7" w:rsidRPr="00372987" w:rsidRDefault="008706E7">
            <w:pPr>
              <w:pStyle w:val="Brdtekst"/>
              <w:rPr>
                <w:b/>
                <w:sz w:val="18"/>
                <w:szCs w:val="18"/>
              </w:rPr>
            </w:pPr>
          </w:p>
        </w:tc>
        <w:tc>
          <w:tcPr>
            <w:tcW w:w="3756" w:type="dxa"/>
            <w:tcBorders>
              <w:top w:val="single" w:sz="4" w:space="0" w:color="auto"/>
              <w:left w:val="single" w:sz="4" w:space="0" w:color="auto"/>
              <w:bottom w:val="single" w:sz="4" w:space="0" w:color="auto"/>
              <w:right w:val="single" w:sz="4" w:space="0" w:color="auto"/>
            </w:tcBorders>
            <w:shd w:val="clear" w:color="auto" w:fill="CCCCCC"/>
          </w:tcPr>
          <w:p w:rsidR="008706E7" w:rsidRPr="00372987" w:rsidRDefault="008706E7" w:rsidP="008706E7">
            <w:pPr>
              <w:pStyle w:val="Brdtekst"/>
              <w:rPr>
                <w:b/>
                <w:sz w:val="18"/>
                <w:szCs w:val="18"/>
              </w:rPr>
            </w:pPr>
          </w:p>
        </w:tc>
        <w:tc>
          <w:tcPr>
            <w:tcW w:w="1441" w:type="dxa"/>
            <w:tcBorders>
              <w:top w:val="single" w:sz="4" w:space="0" w:color="auto"/>
              <w:left w:val="single" w:sz="4" w:space="0" w:color="auto"/>
              <w:bottom w:val="single" w:sz="4" w:space="0" w:color="auto"/>
              <w:right w:val="single" w:sz="4" w:space="0" w:color="auto"/>
            </w:tcBorders>
            <w:shd w:val="clear" w:color="auto" w:fill="CCCCCC"/>
          </w:tcPr>
          <w:p w:rsidR="008706E7" w:rsidRPr="00372987" w:rsidRDefault="008706E7" w:rsidP="008706E7">
            <w:pPr>
              <w:pStyle w:val="Brdtekst"/>
              <w:rPr>
                <w:b/>
                <w:sz w:val="18"/>
                <w:szCs w:val="18"/>
              </w:rPr>
            </w:pPr>
          </w:p>
        </w:tc>
        <w:tc>
          <w:tcPr>
            <w:tcW w:w="1297" w:type="dxa"/>
            <w:tcBorders>
              <w:top w:val="single" w:sz="4" w:space="0" w:color="auto"/>
              <w:left w:val="single" w:sz="4" w:space="0" w:color="auto"/>
              <w:bottom w:val="single" w:sz="4" w:space="0" w:color="auto"/>
              <w:right w:val="single" w:sz="4" w:space="0" w:color="auto"/>
            </w:tcBorders>
            <w:shd w:val="clear" w:color="auto" w:fill="CCCCCC"/>
          </w:tcPr>
          <w:p w:rsidR="008706E7" w:rsidRPr="00372987" w:rsidRDefault="008706E7" w:rsidP="008706E7">
            <w:pPr>
              <w:pStyle w:val="Brdtekst"/>
              <w:rPr>
                <w:b/>
                <w:sz w:val="18"/>
                <w:szCs w:val="18"/>
              </w:rPr>
            </w:pPr>
          </w:p>
        </w:tc>
      </w:tr>
      <w:tr w:rsidR="008706E7" w:rsidRPr="00372987">
        <w:trPr>
          <w:trHeight w:val="126"/>
        </w:trPr>
        <w:tc>
          <w:tcPr>
            <w:tcW w:w="1022" w:type="dxa"/>
            <w:tcBorders>
              <w:top w:val="single" w:sz="4" w:space="0" w:color="auto"/>
              <w:left w:val="single" w:sz="4" w:space="0" w:color="auto"/>
              <w:bottom w:val="single" w:sz="4" w:space="0" w:color="auto"/>
              <w:right w:val="single" w:sz="4" w:space="0" w:color="auto"/>
            </w:tcBorders>
          </w:tcPr>
          <w:p w:rsidR="008706E7" w:rsidRPr="00372987" w:rsidRDefault="008706E7">
            <w:pPr>
              <w:pStyle w:val="Brdtekst"/>
              <w:numPr>
                <w:ilvl w:val="0"/>
                <w:numId w:val="1"/>
              </w:numPr>
              <w:spacing w:line="240" w:lineRule="auto"/>
              <w:rPr>
                <w:sz w:val="18"/>
                <w:szCs w:val="18"/>
              </w:rPr>
            </w:pPr>
          </w:p>
        </w:tc>
        <w:tc>
          <w:tcPr>
            <w:tcW w:w="2404" w:type="dxa"/>
            <w:tcBorders>
              <w:top w:val="single" w:sz="4" w:space="0" w:color="auto"/>
              <w:left w:val="single" w:sz="4" w:space="0" w:color="auto"/>
              <w:bottom w:val="single" w:sz="4" w:space="0" w:color="auto"/>
              <w:right w:val="single" w:sz="4" w:space="0" w:color="auto"/>
            </w:tcBorders>
          </w:tcPr>
          <w:p w:rsidR="008706E7" w:rsidRDefault="00D62AF5" w:rsidP="008706E7">
            <w:pPr>
              <w:pStyle w:val="Brdtekst"/>
              <w:rPr>
                <w:sz w:val="18"/>
                <w:szCs w:val="18"/>
              </w:rPr>
            </w:pPr>
            <w:r>
              <w:rPr>
                <w:sz w:val="18"/>
                <w:szCs w:val="18"/>
              </w:rPr>
              <w:t>Spærfø</w:t>
            </w:r>
            <w:r w:rsidR="00196F5D">
              <w:rPr>
                <w:sz w:val="18"/>
                <w:szCs w:val="18"/>
              </w:rPr>
              <w:t>d</w:t>
            </w:r>
            <w:r>
              <w:rPr>
                <w:sz w:val="18"/>
                <w:szCs w:val="18"/>
              </w:rPr>
              <w:t>der/tag</w:t>
            </w:r>
          </w:p>
          <w:p w:rsidR="00954C3A" w:rsidRDefault="00954C3A" w:rsidP="008706E7">
            <w:pPr>
              <w:pStyle w:val="Brdtekst"/>
              <w:rPr>
                <w:sz w:val="18"/>
                <w:szCs w:val="18"/>
              </w:rPr>
            </w:pPr>
          </w:p>
          <w:p w:rsidR="00954C3A" w:rsidRPr="00372987" w:rsidRDefault="00954C3A" w:rsidP="008706E7">
            <w:pPr>
              <w:pStyle w:val="Brdtekst"/>
              <w:rPr>
                <w:sz w:val="18"/>
                <w:szCs w:val="18"/>
              </w:rPr>
            </w:pPr>
          </w:p>
        </w:tc>
        <w:tc>
          <w:tcPr>
            <w:tcW w:w="4468" w:type="dxa"/>
            <w:tcBorders>
              <w:top w:val="single" w:sz="4" w:space="0" w:color="auto"/>
              <w:left w:val="single" w:sz="4" w:space="0" w:color="auto"/>
              <w:bottom w:val="single" w:sz="4" w:space="0" w:color="auto"/>
              <w:right w:val="single" w:sz="4" w:space="0" w:color="auto"/>
            </w:tcBorders>
          </w:tcPr>
          <w:p w:rsidR="00954C3A" w:rsidRPr="00372987" w:rsidRDefault="00954C3A" w:rsidP="00431AE5">
            <w:pPr>
              <w:pStyle w:val="Brdtekst"/>
              <w:spacing w:after="0"/>
              <w:rPr>
                <w:sz w:val="18"/>
                <w:szCs w:val="18"/>
              </w:rPr>
            </w:pPr>
          </w:p>
        </w:tc>
        <w:tc>
          <w:tcPr>
            <w:tcW w:w="1003" w:type="dxa"/>
            <w:tcBorders>
              <w:top w:val="single" w:sz="4" w:space="0" w:color="auto"/>
              <w:left w:val="single" w:sz="4" w:space="0" w:color="auto"/>
              <w:bottom w:val="single" w:sz="4" w:space="0" w:color="auto"/>
              <w:right w:val="single" w:sz="4" w:space="0" w:color="auto"/>
            </w:tcBorders>
          </w:tcPr>
          <w:p w:rsidR="008706E7" w:rsidRPr="00372987" w:rsidRDefault="008706E7">
            <w:pPr>
              <w:spacing w:after="80" w:line="288" w:lineRule="auto"/>
              <w:rPr>
                <w:rFonts w:ascii="Book Antiqua" w:hAnsi="Book Antiqua"/>
                <w:sz w:val="18"/>
                <w:szCs w:val="18"/>
              </w:rPr>
            </w:pPr>
          </w:p>
        </w:tc>
        <w:tc>
          <w:tcPr>
            <w:tcW w:w="3756" w:type="dxa"/>
            <w:tcBorders>
              <w:top w:val="single" w:sz="4" w:space="0" w:color="auto"/>
              <w:left w:val="single" w:sz="4" w:space="0" w:color="auto"/>
              <w:bottom w:val="single" w:sz="4" w:space="0" w:color="auto"/>
              <w:right w:val="single" w:sz="4" w:space="0" w:color="auto"/>
            </w:tcBorders>
          </w:tcPr>
          <w:p w:rsidR="008706E7" w:rsidRDefault="008D1D36" w:rsidP="008706E7">
            <w:pPr>
              <w:spacing w:after="80" w:line="288" w:lineRule="auto"/>
              <w:rPr>
                <w:rFonts w:ascii="Book Antiqua" w:hAnsi="Book Antiqua"/>
                <w:sz w:val="18"/>
                <w:szCs w:val="18"/>
              </w:rPr>
            </w:pPr>
            <w:r>
              <w:rPr>
                <w:rFonts w:ascii="Book Antiqua" w:hAnsi="Book Antiqua"/>
                <w:sz w:val="18"/>
                <w:szCs w:val="18"/>
              </w:rPr>
              <w:t xml:space="preserve">Projektet  igangsættes i uge 14, hvor de starter i tårnet. </w:t>
            </w:r>
          </w:p>
          <w:p w:rsidR="008D1D36" w:rsidRPr="00372987" w:rsidRDefault="008D1D36" w:rsidP="008706E7">
            <w:pPr>
              <w:spacing w:after="80" w:line="288" w:lineRule="auto"/>
              <w:rPr>
                <w:rFonts w:ascii="Book Antiqua" w:hAnsi="Book Antiqua"/>
                <w:sz w:val="18"/>
                <w:szCs w:val="18"/>
              </w:rPr>
            </w:pPr>
          </w:p>
        </w:tc>
        <w:tc>
          <w:tcPr>
            <w:tcW w:w="1441" w:type="dxa"/>
            <w:tcBorders>
              <w:top w:val="single" w:sz="4" w:space="0" w:color="auto"/>
              <w:left w:val="single" w:sz="4" w:space="0" w:color="auto"/>
              <w:bottom w:val="single" w:sz="4" w:space="0" w:color="auto"/>
              <w:right w:val="single" w:sz="4" w:space="0" w:color="auto"/>
            </w:tcBorders>
          </w:tcPr>
          <w:p w:rsidR="00B80676" w:rsidRDefault="006E68D9" w:rsidP="00E12B69">
            <w:pPr>
              <w:pStyle w:val="Brdtekst"/>
              <w:rPr>
                <w:sz w:val="18"/>
                <w:szCs w:val="18"/>
              </w:rPr>
            </w:pPr>
            <w:r>
              <w:rPr>
                <w:sz w:val="18"/>
                <w:szCs w:val="18"/>
              </w:rPr>
              <w:t>Find</w:t>
            </w:r>
          </w:p>
          <w:p w:rsidR="000011F9" w:rsidRPr="00372987" w:rsidRDefault="000011F9" w:rsidP="00E12B69">
            <w:pPr>
              <w:pStyle w:val="Brdtekst"/>
              <w:rPr>
                <w:sz w:val="18"/>
                <w:szCs w:val="18"/>
              </w:rPr>
            </w:pPr>
            <w:r>
              <w:rPr>
                <w:sz w:val="18"/>
                <w:szCs w:val="18"/>
              </w:rPr>
              <w:t>Henrik</w:t>
            </w:r>
          </w:p>
        </w:tc>
        <w:tc>
          <w:tcPr>
            <w:tcW w:w="1297" w:type="dxa"/>
            <w:tcBorders>
              <w:top w:val="single" w:sz="4" w:space="0" w:color="auto"/>
              <w:left w:val="single" w:sz="4" w:space="0" w:color="auto"/>
              <w:bottom w:val="single" w:sz="4" w:space="0" w:color="auto"/>
              <w:right w:val="single" w:sz="4" w:space="0" w:color="auto"/>
            </w:tcBorders>
          </w:tcPr>
          <w:p w:rsidR="008706E7" w:rsidRPr="00372987" w:rsidRDefault="008706E7">
            <w:pPr>
              <w:pStyle w:val="Brdtekst"/>
              <w:rPr>
                <w:i/>
                <w:sz w:val="18"/>
                <w:szCs w:val="18"/>
              </w:rPr>
            </w:pPr>
          </w:p>
        </w:tc>
      </w:tr>
      <w:tr w:rsidR="008706E7" w:rsidRPr="00372987">
        <w:trPr>
          <w:trHeight w:val="126"/>
        </w:trPr>
        <w:tc>
          <w:tcPr>
            <w:tcW w:w="1022" w:type="dxa"/>
            <w:tcBorders>
              <w:top w:val="single" w:sz="4" w:space="0" w:color="auto"/>
              <w:left w:val="single" w:sz="4" w:space="0" w:color="auto"/>
              <w:bottom w:val="single" w:sz="4" w:space="0" w:color="auto"/>
              <w:right w:val="single" w:sz="4" w:space="0" w:color="auto"/>
            </w:tcBorders>
          </w:tcPr>
          <w:p w:rsidR="008706E7" w:rsidRPr="00372987" w:rsidRDefault="008706E7">
            <w:pPr>
              <w:pStyle w:val="Brdtekst"/>
              <w:numPr>
                <w:ilvl w:val="0"/>
                <w:numId w:val="1"/>
              </w:numPr>
              <w:spacing w:line="240" w:lineRule="auto"/>
              <w:rPr>
                <w:sz w:val="18"/>
                <w:szCs w:val="18"/>
              </w:rPr>
            </w:pPr>
          </w:p>
        </w:tc>
        <w:tc>
          <w:tcPr>
            <w:tcW w:w="2404" w:type="dxa"/>
            <w:tcBorders>
              <w:top w:val="single" w:sz="4" w:space="0" w:color="auto"/>
              <w:left w:val="single" w:sz="4" w:space="0" w:color="auto"/>
              <w:bottom w:val="single" w:sz="4" w:space="0" w:color="auto"/>
              <w:right w:val="single" w:sz="4" w:space="0" w:color="auto"/>
            </w:tcBorders>
          </w:tcPr>
          <w:p w:rsidR="008706E7" w:rsidRPr="00372987" w:rsidRDefault="008706E7">
            <w:pPr>
              <w:pStyle w:val="Brdtekst"/>
              <w:rPr>
                <w:sz w:val="18"/>
                <w:szCs w:val="18"/>
              </w:rPr>
            </w:pPr>
            <w:r w:rsidRPr="00372987">
              <w:rPr>
                <w:sz w:val="18"/>
                <w:szCs w:val="18"/>
              </w:rPr>
              <w:t>Tilgængelighedsprojektet</w:t>
            </w:r>
            <w:r w:rsidRPr="00372987">
              <w:rPr>
                <w:sz w:val="18"/>
                <w:szCs w:val="18"/>
              </w:rPr>
              <w:br/>
              <w:t>ved Ildved kirke</w:t>
            </w:r>
          </w:p>
        </w:tc>
        <w:tc>
          <w:tcPr>
            <w:tcW w:w="4468" w:type="dxa"/>
            <w:tcBorders>
              <w:top w:val="single" w:sz="4" w:space="0" w:color="auto"/>
              <w:left w:val="single" w:sz="4" w:space="0" w:color="auto"/>
              <w:bottom w:val="single" w:sz="4" w:space="0" w:color="auto"/>
              <w:right w:val="single" w:sz="4" w:space="0" w:color="auto"/>
            </w:tcBorders>
          </w:tcPr>
          <w:p w:rsidR="008706E7" w:rsidRPr="00372987" w:rsidRDefault="008706E7" w:rsidP="006E68D9">
            <w:pPr>
              <w:pStyle w:val="Brdtekst"/>
              <w:spacing w:after="0"/>
              <w:ind w:left="1077"/>
              <w:rPr>
                <w:sz w:val="18"/>
                <w:szCs w:val="18"/>
                <w:highlight w:val="yellow"/>
              </w:rPr>
            </w:pPr>
          </w:p>
          <w:p w:rsidR="008706E7" w:rsidRPr="00372987" w:rsidRDefault="008706E7" w:rsidP="008706E7">
            <w:pPr>
              <w:pStyle w:val="Brdtekst"/>
              <w:spacing w:after="40"/>
              <w:rPr>
                <w:i/>
                <w:sz w:val="18"/>
                <w:szCs w:val="18"/>
              </w:rPr>
            </w:pPr>
          </w:p>
        </w:tc>
        <w:tc>
          <w:tcPr>
            <w:tcW w:w="1003" w:type="dxa"/>
            <w:tcBorders>
              <w:top w:val="single" w:sz="4" w:space="0" w:color="auto"/>
              <w:left w:val="single" w:sz="4" w:space="0" w:color="auto"/>
              <w:bottom w:val="single" w:sz="4" w:space="0" w:color="auto"/>
              <w:right w:val="single" w:sz="4" w:space="0" w:color="auto"/>
            </w:tcBorders>
          </w:tcPr>
          <w:p w:rsidR="008706E7" w:rsidRPr="00372987" w:rsidRDefault="008706E7">
            <w:pPr>
              <w:spacing w:after="80" w:line="288" w:lineRule="auto"/>
              <w:rPr>
                <w:rFonts w:ascii="Book Antiqua" w:hAnsi="Book Antiqua"/>
                <w:sz w:val="18"/>
                <w:szCs w:val="18"/>
              </w:rPr>
            </w:pPr>
          </w:p>
        </w:tc>
        <w:tc>
          <w:tcPr>
            <w:tcW w:w="3756" w:type="dxa"/>
            <w:tcBorders>
              <w:top w:val="single" w:sz="4" w:space="0" w:color="auto"/>
              <w:left w:val="single" w:sz="4" w:space="0" w:color="auto"/>
              <w:bottom w:val="single" w:sz="4" w:space="0" w:color="auto"/>
              <w:right w:val="single" w:sz="4" w:space="0" w:color="auto"/>
            </w:tcBorders>
          </w:tcPr>
          <w:p w:rsidR="00873E7A" w:rsidRPr="00372987" w:rsidRDefault="008706E7" w:rsidP="00790F2A">
            <w:pPr>
              <w:spacing w:after="80" w:line="288" w:lineRule="auto"/>
              <w:rPr>
                <w:rFonts w:ascii="Book Antiqua" w:hAnsi="Book Antiqua"/>
                <w:sz w:val="18"/>
                <w:szCs w:val="18"/>
              </w:rPr>
            </w:pPr>
            <w:r>
              <w:rPr>
                <w:rFonts w:ascii="Book Antiqua" w:hAnsi="Book Antiqua"/>
                <w:sz w:val="18"/>
                <w:szCs w:val="18"/>
              </w:rPr>
              <w:t xml:space="preserve"> </w:t>
            </w:r>
            <w:r w:rsidR="00873E7A">
              <w:rPr>
                <w:rFonts w:ascii="Book Antiqua" w:hAnsi="Book Antiqua"/>
                <w:sz w:val="18"/>
                <w:szCs w:val="18"/>
              </w:rPr>
              <w:t xml:space="preserve">Murværket ved døren til kapellet skal pudses op på ny, men står i stampe ( lige nu pga frost).  </w:t>
            </w:r>
          </w:p>
        </w:tc>
        <w:tc>
          <w:tcPr>
            <w:tcW w:w="1441" w:type="dxa"/>
            <w:tcBorders>
              <w:top w:val="single" w:sz="4" w:space="0" w:color="auto"/>
              <w:left w:val="single" w:sz="4" w:space="0" w:color="auto"/>
              <w:bottom w:val="single" w:sz="4" w:space="0" w:color="auto"/>
              <w:right w:val="single" w:sz="4" w:space="0" w:color="auto"/>
            </w:tcBorders>
          </w:tcPr>
          <w:p w:rsidR="00B80676" w:rsidRDefault="00B80676" w:rsidP="008706E7">
            <w:pPr>
              <w:pStyle w:val="Brdtekst"/>
              <w:rPr>
                <w:sz w:val="18"/>
                <w:szCs w:val="18"/>
              </w:rPr>
            </w:pPr>
          </w:p>
          <w:p w:rsidR="008706E7" w:rsidRPr="00372987" w:rsidRDefault="00B80676" w:rsidP="008706E7">
            <w:pPr>
              <w:pStyle w:val="Brdtekst"/>
              <w:rPr>
                <w:sz w:val="18"/>
                <w:szCs w:val="18"/>
              </w:rPr>
            </w:pPr>
            <w:r>
              <w:rPr>
                <w:sz w:val="18"/>
                <w:szCs w:val="18"/>
              </w:rPr>
              <w:t>Find</w:t>
            </w:r>
          </w:p>
        </w:tc>
        <w:tc>
          <w:tcPr>
            <w:tcW w:w="1297" w:type="dxa"/>
            <w:tcBorders>
              <w:top w:val="single" w:sz="4" w:space="0" w:color="auto"/>
              <w:left w:val="single" w:sz="4" w:space="0" w:color="auto"/>
              <w:bottom w:val="single" w:sz="4" w:space="0" w:color="auto"/>
              <w:right w:val="single" w:sz="4" w:space="0" w:color="auto"/>
            </w:tcBorders>
          </w:tcPr>
          <w:p w:rsidR="008706E7" w:rsidRPr="00372987" w:rsidRDefault="008706E7">
            <w:pPr>
              <w:pStyle w:val="Brdtekst"/>
              <w:rPr>
                <w:i/>
                <w:sz w:val="18"/>
                <w:szCs w:val="18"/>
              </w:rPr>
            </w:pPr>
          </w:p>
          <w:p w:rsidR="008706E7" w:rsidRPr="00372987" w:rsidRDefault="008706E7">
            <w:pPr>
              <w:pStyle w:val="Brdtekst"/>
              <w:rPr>
                <w:i/>
                <w:sz w:val="18"/>
                <w:szCs w:val="18"/>
              </w:rPr>
            </w:pPr>
          </w:p>
        </w:tc>
      </w:tr>
      <w:tr w:rsidR="008706E7" w:rsidRPr="00372987">
        <w:trPr>
          <w:trHeight w:val="126"/>
        </w:trPr>
        <w:tc>
          <w:tcPr>
            <w:tcW w:w="1022" w:type="dxa"/>
            <w:tcBorders>
              <w:top w:val="single" w:sz="4" w:space="0" w:color="auto"/>
              <w:left w:val="single" w:sz="4" w:space="0" w:color="auto"/>
              <w:bottom w:val="single" w:sz="4" w:space="0" w:color="auto"/>
              <w:right w:val="single" w:sz="4" w:space="0" w:color="auto"/>
            </w:tcBorders>
          </w:tcPr>
          <w:p w:rsidR="008706E7" w:rsidRPr="00372987" w:rsidRDefault="008706E7" w:rsidP="008706E7">
            <w:pPr>
              <w:pStyle w:val="Brdtekst"/>
              <w:spacing w:line="240" w:lineRule="auto"/>
              <w:jc w:val="center"/>
              <w:rPr>
                <w:sz w:val="18"/>
                <w:szCs w:val="18"/>
              </w:rPr>
            </w:pPr>
            <w:r w:rsidRPr="00372987">
              <w:rPr>
                <w:sz w:val="18"/>
                <w:szCs w:val="18"/>
              </w:rPr>
              <w:lastRenderedPageBreak/>
              <w:t>3.</w:t>
            </w:r>
          </w:p>
        </w:tc>
        <w:tc>
          <w:tcPr>
            <w:tcW w:w="2404" w:type="dxa"/>
            <w:tcBorders>
              <w:top w:val="single" w:sz="4" w:space="0" w:color="auto"/>
              <w:left w:val="single" w:sz="4" w:space="0" w:color="auto"/>
              <w:bottom w:val="single" w:sz="4" w:space="0" w:color="auto"/>
              <w:right w:val="single" w:sz="4" w:space="0" w:color="auto"/>
            </w:tcBorders>
          </w:tcPr>
          <w:p w:rsidR="008706E7" w:rsidRPr="00372987" w:rsidRDefault="008706E7">
            <w:pPr>
              <w:pStyle w:val="Brdtekst"/>
              <w:rPr>
                <w:sz w:val="18"/>
                <w:szCs w:val="18"/>
              </w:rPr>
            </w:pPr>
            <w:r w:rsidRPr="00372987">
              <w:rPr>
                <w:sz w:val="18"/>
                <w:szCs w:val="18"/>
              </w:rPr>
              <w:t>Sideskib</w:t>
            </w:r>
          </w:p>
        </w:tc>
        <w:tc>
          <w:tcPr>
            <w:tcW w:w="4468" w:type="dxa"/>
            <w:tcBorders>
              <w:top w:val="single" w:sz="4" w:space="0" w:color="auto"/>
              <w:left w:val="single" w:sz="4" w:space="0" w:color="auto"/>
              <w:bottom w:val="single" w:sz="4" w:space="0" w:color="auto"/>
              <w:right w:val="single" w:sz="4" w:space="0" w:color="auto"/>
            </w:tcBorders>
          </w:tcPr>
          <w:p w:rsidR="008706E7" w:rsidRPr="00372987" w:rsidRDefault="00A95080" w:rsidP="00431AE5">
            <w:pPr>
              <w:pStyle w:val="Brdtekst"/>
              <w:spacing w:after="0"/>
              <w:rPr>
                <w:sz w:val="18"/>
                <w:szCs w:val="18"/>
              </w:rPr>
            </w:pPr>
            <w:r>
              <w:rPr>
                <w:sz w:val="18"/>
                <w:szCs w:val="18"/>
              </w:rPr>
              <w:t xml:space="preserve">               </w:t>
            </w:r>
          </w:p>
        </w:tc>
        <w:tc>
          <w:tcPr>
            <w:tcW w:w="1003" w:type="dxa"/>
            <w:tcBorders>
              <w:top w:val="single" w:sz="4" w:space="0" w:color="auto"/>
              <w:left w:val="single" w:sz="4" w:space="0" w:color="auto"/>
              <w:bottom w:val="single" w:sz="4" w:space="0" w:color="auto"/>
              <w:right w:val="single" w:sz="4" w:space="0" w:color="auto"/>
            </w:tcBorders>
          </w:tcPr>
          <w:p w:rsidR="008706E7" w:rsidRPr="00372987" w:rsidRDefault="008706E7">
            <w:pPr>
              <w:spacing w:after="80" w:line="288" w:lineRule="auto"/>
              <w:rPr>
                <w:rFonts w:ascii="Book Antiqua" w:hAnsi="Book Antiqua"/>
                <w:sz w:val="18"/>
                <w:szCs w:val="18"/>
              </w:rPr>
            </w:pPr>
          </w:p>
        </w:tc>
        <w:tc>
          <w:tcPr>
            <w:tcW w:w="3756" w:type="dxa"/>
            <w:tcBorders>
              <w:top w:val="single" w:sz="4" w:space="0" w:color="auto"/>
              <w:left w:val="single" w:sz="4" w:space="0" w:color="auto"/>
              <w:bottom w:val="single" w:sz="4" w:space="0" w:color="auto"/>
              <w:right w:val="single" w:sz="4" w:space="0" w:color="auto"/>
            </w:tcBorders>
          </w:tcPr>
          <w:p w:rsidR="008706E7" w:rsidRDefault="00873E7A" w:rsidP="008706E7">
            <w:pPr>
              <w:spacing w:after="80" w:line="288" w:lineRule="auto"/>
              <w:rPr>
                <w:rFonts w:ascii="Book Antiqua" w:hAnsi="Book Antiqua"/>
                <w:sz w:val="18"/>
                <w:szCs w:val="18"/>
              </w:rPr>
            </w:pPr>
            <w:r>
              <w:rPr>
                <w:rFonts w:ascii="Book Antiqua" w:hAnsi="Book Antiqua"/>
                <w:sz w:val="18"/>
                <w:szCs w:val="18"/>
              </w:rPr>
              <w:t>Stenene er lagt, og der er påbegyndt fugningen.</w:t>
            </w:r>
          </w:p>
          <w:p w:rsidR="00873E7A" w:rsidRPr="00372987" w:rsidRDefault="00873E7A" w:rsidP="008706E7">
            <w:pPr>
              <w:spacing w:after="80" w:line="288" w:lineRule="auto"/>
              <w:rPr>
                <w:rFonts w:ascii="Book Antiqua" w:hAnsi="Book Antiqua"/>
                <w:sz w:val="18"/>
                <w:szCs w:val="18"/>
              </w:rPr>
            </w:pPr>
            <w:r>
              <w:rPr>
                <w:rFonts w:ascii="Book Antiqua" w:hAnsi="Book Antiqua"/>
                <w:sz w:val="18"/>
                <w:szCs w:val="18"/>
              </w:rPr>
              <w:t>Skal hele sideskibet males? Find og Henrik kigger på det og tager en beslutning.</w:t>
            </w:r>
          </w:p>
        </w:tc>
        <w:tc>
          <w:tcPr>
            <w:tcW w:w="1441" w:type="dxa"/>
            <w:tcBorders>
              <w:top w:val="single" w:sz="4" w:space="0" w:color="auto"/>
              <w:left w:val="single" w:sz="4" w:space="0" w:color="auto"/>
              <w:bottom w:val="single" w:sz="4" w:space="0" w:color="auto"/>
              <w:right w:val="single" w:sz="4" w:space="0" w:color="auto"/>
            </w:tcBorders>
          </w:tcPr>
          <w:p w:rsidR="000734D9" w:rsidRDefault="00C429A2" w:rsidP="000734D9">
            <w:pPr>
              <w:pStyle w:val="Brdtekst"/>
              <w:rPr>
                <w:sz w:val="18"/>
                <w:szCs w:val="18"/>
              </w:rPr>
            </w:pPr>
            <w:r>
              <w:rPr>
                <w:sz w:val="18"/>
                <w:szCs w:val="18"/>
              </w:rPr>
              <w:t>Find</w:t>
            </w:r>
          </w:p>
          <w:p w:rsidR="000011F9" w:rsidRPr="00372987" w:rsidRDefault="000011F9" w:rsidP="000734D9">
            <w:pPr>
              <w:pStyle w:val="Brdtekst"/>
              <w:rPr>
                <w:sz w:val="18"/>
                <w:szCs w:val="18"/>
              </w:rPr>
            </w:pPr>
            <w:r>
              <w:rPr>
                <w:sz w:val="18"/>
                <w:szCs w:val="18"/>
              </w:rPr>
              <w:t>Henrik</w:t>
            </w:r>
          </w:p>
        </w:tc>
        <w:tc>
          <w:tcPr>
            <w:tcW w:w="1297" w:type="dxa"/>
            <w:tcBorders>
              <w:top w:val="single" w:sz="4" w:space="0" w:color="auto"/>
              <w:left w:val="single" w:sz="4" w:space="0" w:color="auto"/>
              <w:bottom w:val="single" w:sz="4" w:space="0" w:color="auto"/>
              <w:right w:val="single" w:sz="4" w:space="0" w:color="auto"/>
            </w:tcBorders>
          </w:tcPr>
          <w:p w:rsidR="008706E7" w:rsidRPr="00372987" w:rsidRDefault="008706E7">
            <w:pPr>
              <w:pStyle w:val="Brdtekst"/>
              <w:rPr>
                <w:i/>
                <w:sz w:val="18"/>
                <w:szCs w:val="18"/>
              </w:rPr>
            </w:pPr>
          </w:p>
        </w:tc>
      </w:tr>
      <w:tr w:rsidR="00790F2A" w:rsidRPr="00372987">
        <w:trPr>
          <w:trHeight w:val="126"/>
        </w:trPr>
        <w:tc>
          <w:tcPr>
            <w:tcW w:w="1022" w:type="dxa"/>
            <w:tcBorders>
              <w:top w:val="single" w:sz="4" w:space="0" w:color="auto"/>
              <w:left w:val="single" w:sz="4" w:space="0" w:color="auto"/>
              <w:bottom w:val="single" w:sz="4" w:space="0" w:color="auto"/>
              <w:right w:val="single" w:sz="4" w:space="0" w:color="auto"/>
            </w:tcBorders>
          </w:tcPr>
          <w:p w:rsidR="00790F2A" w:rsidRPr="00372987" w:rsidRDefault="00790F2A" w:rsidP="008706E7">
            <w:pPr>
              <w:pStyle w:val="Brdtekst"/>
              <w:spacing w:line="240" w:lineRule="auto"/>
              <w:jc w:val="center"/>
              <w:rPr>
                <w:sz w:val="18"/>
                <w:szCs w:val="18"/>
              </w:rPr>
            </w:pPr>
            <w:r>
              <w:rPr>
                <w:sz w:val="18"/>
                <w:szCs w:val="18"/>
              </w:rPr>
              <w:t>4.</w:t>
            </w:r>
          </w:p>
        </w:tc>
        <w:tc>
          <w:tcPr>
            <w:tcW w:w="2404" w:type="dxa"/>
            <w:tcBorders>
              <w:top w:val="single" w:sz="4" w:space="0" w:color="auto"/>
              <w:left w:val="single" w:sz="4" w:space="0" w:color="auto"/>
              <w:bottom w:val="single" w:sz="4" w:space="0" w:color="auto"/>
              <w:right w:val="single" w:sz="4" w:space="0" w:color="auto"/>
            </w:tcBorders>
          </w:tcPr>
          <w:p w:rsidR="00790F2A" w:rsidRPr="00372987" w:rsidRDefault="00790F2A">
            <w:pPr>
              <w:pStyle w:val="Brdtekst"/>
              <w:rPr>
                <w:sz w:val="18"/>
                <w:szCs w:val="18"/>
              </w:rPr>
            </w:pPr>
            <w:r>
              <w:rPr>
                <w:sz w:val="18"/>
                <w:szCs w:val="18"/>
              </w:rPr>
              <w:t>Bredbånd</w:t>
            </w:r>
          </w:p>
        </w:tc>
        <w:tc>
          <w:tcPr>
            <w:tcW w:w="4468" w:type="dxa"/>
            <w:tcBorders>
              <w:top w:val="single" w:sz="4" w:space="0" w:color="auto"/>
              <w:left w:val="single" w:sz="4" w:space="0" w:color="auto"/>
              <w:bottom w:val="single" w:sz="4" w:space="0" w:color="auto"/>
              <w:right w:val="single" w:sz="4" w:space="0" w:color="auto"/>
            </w:tcBorders>
          </w:tcPr>
          <w:p w:rsidR="00790F2A" w:rsidRDefault="00790F2A" w:rsidP="000011F9">
            <w:pPr>
              <w:pStyle w:val="Brdtekst"/>
              <w:numPr>
                <w:ilvl w:val="0"/>
                <w:numId w:val="48"/>
              </w:numPr>
              <w:spacing w:after="0"/>
              <w:rPr>
                <w:sz w:val="18"/>
                <w:szCs w:val="18"/>
              </w:rPr>
            </w:pPr>
            <w:r>
              <w:rPr>
                <w:sz w:val="18"/>
                <w:szCs w:val="18"/>
              </w:rPr>
              <w:t>Der er kommet ny information.</w:t>
            </w:r>
          </w:p>
        </w:tc>
        <w:tc>
          <w:tcPr>
            <w:tcW w:w="1003" w:type="dxa"/>
            <w:tcBorders>
              <w:top w:val="single" w:sz="4" w:space="0" w:color="auto"/>
              <w:left w:val="single" w:sz="4" w:space="0" w:color="auto"/>
              <w:bottom w:val="single" w:sz="4" w:space="0" w:color="auto"/>
              <w:right w:val="single" w:sz="4" w:space="0" w:color="auto"/>
            </w:tcBorders>
          </w:tcPr>
          <w:p w:rsidR="00790F2A" w:rsidRPr="00372987" w:rsidRDefault="00790F2A">
            <w:pPr>
              <w:spacing w:after="80" w:line="288" w:lineRule="auto"/>
              <w:rPr>
                <w:rFonts w:ascii="Book Antiqua" w:hAnsi="Book Antiqua"/>
                <w:sz w:val="18"/>
                <w:szCs w:val="18"/>
              </w:rPr>
            </w:pPr>
          </w:p>
        </w:tc>
        <w:tc>
          <w:tcPr>
            <w:tcW w:w="3756" w:type="dxa"/>
            <w:tcBorders>
              <w:top w:val="single" w:sz="4" w:space="0" w:color="auto"/>
              <w:left w:val="single" w:sz="4" w:space="0" w:color="auto"/>
              <w:bottom w:val="single" w:sz="4" w:space="0" w:color="auto"/>
              <w:right w:val="single" w:sz="4" w:space="0" w:color="auto"/>
            </w:tcBorders>
          </w:tcPr>
          <w:p w:rsidR="0065601D" w:rsidRDefault="00873E7A" w:rsidP="008706E7">
            <w:pPr>
              <w:spacing w:after="80" w:line="288" w:lineRule="auto"/>
              <w:rPr>
                <w:rFonts w:ascii="Book Antiqua" w:hAnsi="Book Antiqua"/>
                <w:sz w:val="18"/>
                <w:szCs w:val="18"/>
              </w:rPr>
            </w:pPr>
            <w:r>
              <w:rPr>
                <w:rFonts w:ascii="Book Antiqua" w:hAnsi="Book Antiqua"/>
                <w:sz w:val="18"/>
                <w:szCs w:val="18"/>
              </w:rPr>
              <w:t>Gitte skal med til infoaften –</w:t>
            </w:r>
            <w:r w:rsidR="0065601D">
              <w:rPr>
                <w:rFonts w:ascii="Book Antiqua" w:hAnsi="Book Antiqua"/>
                <w:sz w:val="18"/>
                <w:szCs w:val="18"/>
              </w:rPr>
              <w:t xml:space="preserve">  Må Gittes KM computer være på fibernet ang sikkerhed.</w:t>
            </w:r>
          </w:p>
        </w:tc>
        <w:tc>
          <w:tcPr>
            <w:tcW w:w="1441" w:type="dxa"/>
            <w:tcBorders>
              <w:top w:val="single" w:sz="4" w:space="0" w:color="auto"/>
              <w:left w:val="single" w:sz="4" w:space="0" w:color="auto"/>
              <w:bottom w:val="single" w:sz="4" w:space="0" w:color="auto"/>
              <w:right w:val="single" w:sz="4" w:space="0" w:color="auto"/>
            </w:tcBorders>
          </w:tcPr>
          <w:p w:rsidR="00790F2A" w:rsidRDefault="00790F2A" w:rsidP="000734D9">
            <w:pPr>
              <w:pStyle w:val="Brdtekst"/>
              <w:rPr>
                <w:sz w:val="18"/>
                <w:szCs w:val="18"/>
              </w:rPr>
            </w:pPr>
            <w:r>
              <w:rPr>
                <w:sz w:val="18"/>
                <w:szCs w:val="18"/>
              </w:rPr>
              <w:t>Find</w:t>
            </w:r>
          </w:p>
        </w:tc>
        <w:tc>
          <w:tcPr>
            <w:tcW w:w="1297" w:type="dxa"/>
            <w:tcBorders>
              <w:top w:val="single" w:sz="4" w:space="0" w:color="auto"/>
              <w:left w:val="single" w:sz="4" w:space="0" w:color="auto"/>
              <w:bottom w:val="single" w:sz="4" w:space="0" w:color="auto"/>
              <w:right w:val="single" w:sz="4" w:space="0" w:color="auto"/>
            </w:tcBorders>
          </w:tcPr>
          <w:p w:rsidR="00790F2A" w:rsidRPr="00372987" w:rsidRDefault="00790F2A">
            <w:pPr>
              <w:pStyle w:val="Brdtekst"/>
              <w:rPr>
                <w:i/>
                <w:sz w:val="18"/>
                <w:szCs w:val="18"/>
              </w:rPr>
            </w:pPr>
          </w:p>
        </w:tc>
      </w:tr>
      <w:tr w:rsidR="008706E7" w:rsidRPr="00372987">
        <w:tc>
          <w:tcPr>
            <w:tcW w:w="1022" w:type="dxa"/>
            <w:tcBorders>
              <w:top w:val="single" w:sz="4" w:space="0" w:color="auto"/>
              <w:left w:val="single" w:sz="4" w:space="0" w:color="auto"/>
              <w:bottom w:val="single" w:sz="4" w:space="0" w:color="auto"/>
              <w:right w:val="single" w:sz="4" w:space="0" w:color="auto"/>
            </w:tcBorders>
            <w:shd w:val="clear" w:color="auto" w:fill="D9D9D9"/>
          </w:tcPr>
          <w:p w:rsidR="008706E7" w:rsidRPr="00372987" w:rsidRDefault="008706E7">
            <w:pPr>
              <w:pStyle w:val="Brdtekst"/>
              <w:ind w:left="360"/>
              <w:rPr>
                <w:sz w:val="18"/>
                <w:szCs w:val="18"/>
              </w:rPr>
            </w:pPr>
          </w:p>
        </w:tc>
        <w:tc>
          <w:tcPr>
            <w:tcW w:w="2404" w:type="dxa"/>
            <w:tcBorders>
              <w:top w:val="single" w:sz="4" w:space="0" w:color="auto"/>
              <w:left w:val="single" w:sz="4" w:space="0" w:color="auto"/>
              <w:bottom w:val="single" w:sz="4" w:space="0" w:color="auto"/>
              <w:right w:val="single" w:sz="4" w:space="0" w:color="auto"/>
            </w:tcBorders>
            <w:shd w:val="clear" w:color="auto" w:fill="D9D9D9"/>
          </w:tcPr>
          <w:p w:rsidR="008706E7" w:rsidRPr="00372987" w:rsidRDefault="008706E7">
            <w:pPr>
              <w:pStyle w:val="Brdtekst"/>
              <w:rPr>
                <w:b/>
                <w:sz w:val="18"/>
                <w:szCs w:val="18"/>
              </w:rPr>
            </w:pPr>
            <w:r w:rsidRPr="00372987">
              <w:rPr>
                <w:b/>
                <w:sz w:val="18"/>
                <w:szCs w:val="18"/>
              </w:rPr>
              <w:t>Til ny behandling</w:t>
            </w:r>
          </w:p>
        </w:tc>
        <w:tc>
          <w:tcPr>
            <w:tcW w:w="4468" w:type="dxa"/>
            <w:tcBorders>
              <w:top w:val="single" w:sz="4" w:space="0" w:color="auto"/>
              <w:left w:val="single" w:sz="4" w:space="0" w:color="auto"/>
              <w:bottom w:val="single" w:sz="4" w:space="0" w:color="auto"/>
              <w:right w:val="single" w:sz="4" w:space="0" w:color="auto"/>
            </w:tcBorders>
            <w:shd w:val="clear" w:color="auto" w:fill="D9D9D9"/>
          </w:tcPr>
          <w:p w:rsidR="008706E7" w:rsidRPr="00372987" w:rsidRDefault="008706E7">
            <w:pPr>
              <w:pStyle w:val="Brdtekst"/>
              <w:rPr>
                <w:sz w:val="18"/>
                <w:szCs w:val="18"/>
              </w:rPr>
            </w:pPr>
          </w:p>
        </w:tc>
        <w:tc>
          <w:tcPr>
            <w:tcW w:w="1003" w:type="dxa"/>
            <w:tcBorders>
              <w:top w:val="single" w:sz="4" w:space="0" w:color="auto"/>
              <w:left w:val="single" w:sz="4" w:space="0" w:color="auto"/>
              <w:bottom w:val="single" w:sz="4" w:space="0" w:color="auto"/>
              <w:right w:val="single" w:sz="4" w:space="0" w:color="auto"/>
            </w:tcBorders>
            <w:shd w:val="clear" w:color="auto" w:fill="D9D9D9"/>
          </w:tcPr>
          <w:p w:rsidR="008706E7" w:rsidRPr="00372987" w:rsidRDefault="008706E7">
            <w:pPr>
              <w:pStyle w:val="Brdtekst"/>
              <w:rPr>
                <w:sz w:val="18"/>
                <w:szCs w:val="18"/>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rsidR="008706E7" w:rsidRPr="00372987" w:rsidRDefault="008706E7">
            <w:pPr>
              <w:pStyle w:val="Brdtekst"/>
              <w:rPr>
                <w:sz w:val="18"/>
                <w:szCs w:val="18"/>
              </w:rPr>
            </w:pPr>
          </w:p>
        </w:tc>
        <w:tc>
          <w:tcPr>
            <w:tcW w:w="1441" w:type="dxa"/>
            <w:tcBorders>
              <w:top w:val="single" w:sz="4" w:space="0" w:color="auto"/>
              <w:left w:val="single" w:sz="4" w:space="0" w:color="auto"/>
              <w:bottom w:val="single" w:sz="4" w:space="0" w:color="auto"/>
              <w:right w:val="single" w:sz="4" w:space="0" w:color="auto"/>
            </w:tcBorders>
            <w:shd w:val="clear" w:color="auto" w:fill="D9D9D9"/>
          </w:tcPr>
          <w:p w:rsidR="008706E7" w:rsidRPr="00372987" w:rsidRDefault="008706E7">
            <w:pPr>
              <w:pStyle w:val="Brdtekst"/>
              <w:rPr>
                <w:sz w:val="18"/>
                <w:szCs w:val="18"/>
              </w:rPr>
            </w:pPr>
          </w:p>
        </w:tc>
        <w:tc>
          <w:tcPr>
            <w:tcW w:w="1297" w:type="dxa"/>
            <w:tcBorders>
              <w:top w:val="single" w:sz="4" w:space="0" w:color="auto"/>
              <w:left w:val="single" w:sz="4" w:space="0" w:color="auto"/>
              <w:bottom w:val="single" w:sz="4" w:space="0" w:color="auto"/>
              <w:right w:val="single" w:sz="4" w:space="0" w:color="auto"/>
            </w:tcBorders>
            <w:shd w:val="clear" w:color="auto" w:fill="D9D9D9"/>
          </w:tcPr>
          <w:p w:rsidR="008706E7" w:rsidRPr="00372987" w:rsidRDefault="008706E7">
            <w:pPr>
              <w:pStyle w:val="Brdtekst"/>
              <w:rPr>
                <w:sz w:val="18"/>
                <w:szCs w:val="18"/>
              </w:rPr>
            </w:pPr>
          </w:p>
        </w:tc>
      </w:tr>
      <w:tr w:rsidR="00790F2A" w:rsidRPr="00372987">
        <w:trPr>
          <w:trHeight w:val="126"/>
        </w:trPr>
        <w:tc>
          <w:tcPr>
            <w:tcW w:w="1022" w:type="dxa"/>
            <w:tcBorders>
              <w:top w:val="single" w:sz="4" w:space="0" w:color="auto"/>
              <w:left w:val="single" w:sz="4" w:space="0" w:color="auto"/>
              <w:bottom w:val="single" w:sz="4" w:space="0" w:color="auto"/>
              <w:right w:val="single" w:sz="4" w:space="0" w:color="auto"/>
            </w:tcBorders>
          </w:tcPr>
          <w:p w:rsidR="00790F2A" w:rsidRDefault="00790F2A" w:rsidP="008706E7">
            <w:pPr>
              <w:pStyle w:val="Brdtekst"/>
              <w:spacing w:line="240" w:lineRule="auto"/>
              <w:jc w:val="center"/>
              <w:rPr>
                <w:sz w:val="18"/>
                <w:szCs w:val="18"/>
              </w:rPr>
            </w:pPr>
          </w:p>
          <w:p w:rsidR="00790F2A" w:rsidRDefault="000011F9" w:rsidP="008706E7">
            <w:pPr>
              <w:pStyle w:val="Brdtekst"/>
              <w:spacing w:line="240" w:lineRule="auto"/>
              <w:jc w:val="center"/>
              <w:rPr>
                <w:sz w:val="18"/>
                <w:szCs w:val="18"/>
              </w:rPr>
            </w:pPr>
            <w:r>
              <w:rPr>
                <w:sz w:val="18"/>
                <w:szCs w:val="18"/>
              </w:rPr>
              <w:t>1</w:t>
            </w:r>
            <w:r w:rsidR="00790F2A">
              <w:rPr>
                <w:sz w:val="18"/>
                <w:szCs w:val="18"/>
              </w:rPr>
              <w:t>a</w:t>
            </w:r>
            <w:r w:rsidR="000B1D09">
              <w:rPr>
                <w:sz w:val="18"/>
                <w:szCs w:val="18"/>
              </w:rPr>
              <w:t>.</w:t>
            </w:r>
          </w:p>
          <w:p w:rsidR="00790F2A" w:rsidRPr="00372987" w:rsidRDefault="00790F2A" w:rsidP="008706E7">
            <w:pPr>
              <w:pStyle w:val="Brdtekst"/>
              <w:spacing w:line="240" w:lineRule="auto"/>
              <w:jc w:val="center"/>
              <w:rPr>
                <w:sz w:val="18"/>
                <w:szCs w:val="18"/>
              </w:rPr>
            </w:pPr>
          </w:p>
        </w:tc>
        <w:tc>
          <w:tcPr>
            <w:tcW w:w="2404" w:type="dxa"/>
            <w:tcBorders>
              <w:top w:val="single" w:sz="4" w:space="0" w:color="auto"/>
              <w:left w:val="single" w:sz="4" w:space="0" w:color="auto"/>
              <w:bottom w:val="single" w:sz="4" w:space="0" w:color="auto"/>
              <w:right w:val="single" w:sz="4" w:space="0" w:color="auto"/>
            </w:tcBorders>
          </w:tcPr>
          <w:p w:rsidR="00790F2A" w:rsidRDefault="00790F2A" w:rsidP="000B4D66">
            <w:pPr>
              <w:pStyle w:val="Brdtekst"/>
              <w:rPr>
                <w:rFonts w:cs="Calibri"/>
                <w:sz w:val="18"/>
                <w:szCs w:val="30"/>
              </w:rPr>
            </w:pPr>
          </w:p>
          <w:p w:rsidR="00790F2A" w:rsidRDefault="00790F2A" w:rsidP="000B4D66">
            <w:pPr>
              <w:pStyle w:val="Brdtekst"/>
              <w:rPr>
                <w:rFonts w:cs="Calibri"/>
                <w:sz w:val="18"/>
                <w:szCs w:val="30"/>
              </w:rPr>
            </w:pPr>
            <w:r>
              <w:rPr>
                <w:rFonts w:cs="Calibri"/>
                <w:sz w:val="18"/>
                <w:szCs w:val="30"/>
              </w:rPr>
              <w:t>Konfirmandstue</w:t>
            </w:r>
          </w:p>
        </w:tc>
        <w:tc>
          <w:tcPr>
            <w:tcW w:w="4468" w:type="dxa"/>
            <w:tcBorders>
              <w:top w:val="single" w:sz="4" w:space="0" w:color="auto"/>
              <w:left w:val="single" w:sz="4" w:space="0" w:color="auto"/>
              <w:bottom w:val="single" w:sz="4" w:space="0" w:color="auto"/>
              <w:right w:val="single" w:sz="4" w:space="0" w:color="auto"/>
            </w:tcBorders>
          </w:tcPr>
          <w:p w:rsidR="00790F2A" w:rsidRPr="000011F9" w:rsidRDefault="00790F2A" w:rsidP="000011F9">
            <w:pPr>
              <w:pStyle w:val="Listeafsnit"/>
              <w:widowControl w:val="0"/>
              <w:numPr>
                <w:ilvl w:val="0"/>
                <w:numId w:val="47"/>
              </w:numPr>
              <w:rPr>
                <w:rFonts w:ascii="Book Antiqua" w:hAnsi="Book Antiqua" w:cs="Helvetica"/>
                <w:sz w:val="18"/>
              </w:rPr>
            </w:pPr>
            <w:r w:rsidRPr="000011F9">
              <w:rPr>
                <w:rFonts w:ascii="Book Antiqua" w:hAnsi="Book Antiqua" w:cs="Helvetica"/>
                <w:sz w:val="18"/>
              </w:rPr>
              <w:t>Hvilke procedurer har vi for udlån af konfirmandstuen?</w:t>
            </w:r>
          </w:p>
        </w:tc>
        <w:tc>
          <w:tcPr>
            <w:tcW w:w="1003" w:type="dxa"/>
            <w:tcBorders>
              <w:top w:val="single" w:sz="4" w:space="0" w:color="auto"/>
              <w:left w:val="single" w:sz="4" w:space="0" w:color="auto"/>
              <w:bottom w:val="single" w:sz="4" w:space="0" w:color="auto"/>
              <w:right w:val="single" w:sz="4" w:space="0" w:color="auto"/>
            </w:tcBorders>
          </w:tcPr>
          <w:p w:rsidR="00790F2A" w:rsidRPr="00372987" w:rsidRDefault="00790F2A">
            <w:pPr>
              <w:pStyle w:val="Brdtekst"/>
              <w:rPr>
                <w:sz w:val="18"/>
                <w:szCs w:val="18"/>
              </w:rPr>
            </w:pPr>
          </w:p>
        </w:tc>
        <w:tc>
          <w:tcPr>
            <w:tcW w:w="3756" w:type="dxa"/>
            <w:tcBorders>
              <w:top w:val="single" w:sz="4" w:space="0" w:color="auto"/>
              <w:left w:val="single" w:sz="4" w:space="0" w:color="auto"/>
              <w:bottom w:val="single" w:sz="4" w:space="0" w:color="auto"/>
              <w:right w:val="single" w:sz="4" w:space="0" w:color="auto"/>
            </w:tcBorders>
          </w:tcPr>
          <w:p w:rsidR="00113491" w:rsidRPr="00372987" w:rsidRDefault="0046335B" w:rsidP="0007309C">
            <w:pPr>
              <w:pStyle w:val="Brdtekst"/>
              <w:rPr>
                <w:sz w:val="18"/>
                <w:szCs w:val="18"/>
              </w:rPr>
            </w:pPr>
            <w:r>
              <w:rPr>
                <w:sz w:val="18"/>
                <w:szCs w:val="18"/>
              </w:rPr>
              <w:t xml:space="preserve">Der snakkes om at procedurerne for udlån af konfirandstuen skal skærpes. Gitte skal godkende hvem der må låne. </w:t>
            </w:r>
          </w:p>
        </w:tc>
        <w:tc>
          <w:tcPr>
            <w:tcW w:w="1441" w:type="dxa"/>
            <w:tcBorders>
              <w:top w:val="single" w:sz="4" w:space="0" w:color="auto"/>
              <w:left w:val="single" w:sz="4" w:space="0" w:color="auto"/>
              <w:bottom w:val="single" w:sz="4" w:space="0" w:color="auto"/>
              <w:right w:val="single" w:sz="4" w:space="0" w:color="auto"/>
            </w:tcBorders>
          </w:tcPr>
          <w:p w:rsidR="00790F2A" w:rsidRDefault="00790F2A">
            <w:pPr>
              <w:pStyle w:val="Brdtekst"/>
              <w:rPr>
                <w:sz w:val="18"/>
                <w:szCs w:val="18"/>
              </w:rPr>
            </w:pPr>
            <w:r>
              <w:rPr>
                <w:sz w:val="18"/>
                <w:szCs w:val="18"/>
              </w:rPr>
              <w:t>Find</w:t>
            </w:r>
          </w:p>
        </w:tc>
        <w:tc>
          <w:tcPr>
            <w:tcW w:w="1297" w:type="dxa"/>
            <w:tcBorders>
              <w:top w:val="single" w:sz="4" w:space="0" w:color="auto"/>
              <w:left w:val="single" w:sz="4" w:space="0" w:color="auto"/>
              <w:bottom w:val="single" w:sz="4" w:space="0" w:color="auto"/>
              <w:right w:val="single" w:sz="4" w:space="0" w:color="auto"/>
            </w:tcBorders>
          </w:tcPr>
          <w:p w:rsidR="00790F2A" w:rsidRPr="00372987" w:rsidRDefault="00790F2A">
            <w:pPr>
              <w:pStyle w:val="Brdtekst"/>
              <w:rPr>
                <w:sz w:val="18"/>
                <w:szCs w:val="18"/>
              </w:rPr>
            </w:pPr>
          </w:p>
        </w:tc>
      </w:tr>
      <w:tr w:rsidR="000B1D09" w:rsidRPr="00372987">
        <w:trPr>
          <w:trHeight w:val="126"/>
        </w:trPr>
        <w:tc>
          <w:tcPr>
            <w:tcW w:w="1022" w:type="dxa"/>
            <w:tcBorders>
              <w:top w:val="single" w:sz="4" w:space="0" w:color="auto"/>
              <w:left w:val="single" w:sz="4" w:space="0" w:color="auto"/>
              <w:bottom w:val="single" w:sz="4" w:space="0" w:color="auto"/>
              <w:right w:val="single" w:sz="4" w:space="0" w:color="auto"/>
            </w:tcBorders>
          </w:tcPr>
          <w:p w:rsidR="000B1D09" w:rsidRDefault="000011F9" w:rsidP="008706E7">
            <w:pPr>
              <w:pStyle w:val="Brdtekst"/>
              <w:spacing w:line="240" w:lineRule="auto"/>
              <w:jc w:val="center"/>
              <w:rPr>
                <w:sz w:val="18"/>
                <w:szCs w:val="18"/>
              </w:rPr>
            </w:pPr>
            <w:r>
              <w:rPr>
                <w:sz w:val="18"/>
                <w:szCs w:val="18"/>
              </w:rPr>
              <w:t>2</w:t>
            </w:r>
            <w:r w:rsidR="000B1D09">
              <w:rPr>
                <w:sz w:val="18"/>
                <w:szCs w:val="18"/>
              </w:rPr>
              <w:t>a.</w:t>
            </w:r>
          </w:p>
        </w:tc>
        <w:tc>
          <w:tcPr>
            <w:tcW w:w="2404" w:type="dxa"/>
            <w:tcBorders>
              <w:top w:val="single" w:sz="4" w:space="0" w:color="auto"/>
              <w:left w:val="single" w:sz="4" w:space="0" w:color="auto"/>
              <w:bottom w:val="single" w:sz="4" w:space="0" w:color="auto"/>
              <w:right w:val="single" w:sz="4" w:space="0" w:color="auto"/>
            </w:tcBorders>
          </w:tcPr>
          <w:p w:rsidR="000B1D09" w:rsidRDefault="000B1D09" w:rsidP="000B4D66">
            <w:pPr>
              <w:pStyle w:val="Brdtekst"/>
              <w:rPr>
                <w:rFonts w:cs="Calibri"/>
                <w:sz w:val="18"/>
                <w:szCs w:val="30"/>
              </w:rPr>
            </w:pPr>
            <w:r>
              <w:rPr>
                <w:rFonts w:cs="Calibri"/>
                <w:sz w:val="18"/>
                <w:szCs w:val="30"/>
              </w:rPr>
              <w:t>Bogholder</w:t>
            </w:r>
          </w:p>
        </w:tc>
        <w:tc>
          <w:tcPr>
            <w:tcW w:w="4468" w:type="dxa"/>
            <w:tcBorders>
              <w:top w:val="single" w:sz="4" w:space="0" w:color="auto"/>
              <w:left w:val="single" w:sz="4" w:space="0" w:color="auto"/>
              <w:bottom w:val="single" w:sz="4" w:space="0" w:color="auto"/>
              <w:right w:val="single" w:sz="4" w:space="0" w:color="auto"/>
            </w:tcBorders>
          </w:tcPr>
          <w:p w:rsidR="000B1D09" w:rsidRPr="000011F9" w:rsidRDefault="000B1D09" w:rsidP="000011F9">
            <w:pPr>
              <w:pStyle w:val="Listeafsnit"/>
              <w:widowControl w:val="0"/>
              <w:numPr>
                <w:ilvl w:val="0"/>
                <w:numId w:val="46"/>
              </w:numPr>
              <w:rPr>
                <w:rFonts w:ascii="Book Antiqua" w:hAnsi="Book Antiqua" w:cs="Helvetica"/>
                <w:sz w:val="18"/>
              </w:rPr>
            </w:pPr>
            <w:r w:rsidRPr="000011F9">
              <w:rPr>
                <w:rFonts w:ascii="Book Antiqua" w:hAnsi="Book Antiqua" w:cs="Helvetica"/>
                <w:sz w:val="18"/>
              </w:rPr>
              <w:t>Foreløbigt regnskab 2017</w:t>
            </w:r>
          </w:p>
        </w:tc>
        <w:tc>
          <w:tcPr>
            <w:tcW w:w="1003" w:type="dxa"/>
            <w:tcBorders>
              <w:top w:val="single" w:sz="4" w:space="0" w:color="auto"/>
              <w:left w:val="single" w:sz="4" w:space="0" w:color="auto"/>
              <w:bottom w:val="single" w:sz="4" w:space="0" w:color="auto"/>
              <w:right w:val="single" w:sz="4" w:space="0" w:color="auto"/>
            </w:tcBorders>
          </w:tcPr>
          <w:p w:rsidR="000B1D09" w:rsidRPr="00372987" w:rsidRDefault="000B1D09">
            <w:pPr>
              <w:pStyle w:val="Brdtekst"/>
              <w:rPr>
                <w:sz w:val="18"/>
                <w:szCs w:val="18"/>
              </w:rPr>
            </w:pPr>
          </w:p>
        </w:tc>
        <w:tc>
          <w:tcPr>
            <w:tcW w:w="3756" w:type="dxa"/>
            <w:tcBorders>
              <w:top w:val="single" w:sz="4" w:space="0" w:color="auto"/>
              <w:left w:val="single" w:sz="4" w:space="0" w:color="auto"/>
              <w:bottom w:val="single" w:sz="4" w:space="0" w:color="auto"/>
              <w:right w:val="single" w:sz="4" w:space="0" w:color="auto"/>
            </w:tcBorders>
          </w:tcPr>
          <w:p w:rsidR="00DD562A" w:rsidRDefault="00DD562A" w:rsidP="0007309C">
            <w:pPr>
              <w:pStyle w:val="Brdtekst"/>
              <w:rPr>
                <w:sz w:val="18"/>
                <w:szCs w:val="18"/>
              </w:rPr>
            </w:pPr>
            <w:r>
              <w:rPr>
                <w:sz w:val="18"/>
                <w:szCs w:val="18"/>
              </w:rPr>
              <w:t>Bente orienterer om regnskab.</w:t>
            </w:r>
          </w:p>
          <w:p w:rsidR="006A4464" w:rsidRPr="00372987" w:rsidRDefault="00DD562A" w:rsidP="0007309C">
            <w:pPr>
              <w:pStyle w:val="Brdtekst"/>
              <w:rPr>
                <w:sz w:val="18"/>
                <w:szCs w:val="18"/>
              </w:rPr>
            </w:pPr>
            <w:r>
              <w:rPr>
                <w:sz w:val="18"/>
                <w:szCs w:val="18"/>
              </w:rPr>
              <w:t>Find skal tjekke om der er søgt 5% midler til de digitale kort.</w:t>
            </w:r>
          </w:p>
        </w:tc>
        <w:tc>
          <w:tcPr>
            <w:tcW w:w="1441" w:type="dxa"/>
            <w:tcBorders>
              <w:top w:val="single" w:sz="4" w:space="0" w:color="auto"/>
              <w:left w:val="single" w:sz="4" w:space="0" w:color="auto"/>
              <w:bottom w:val="single" w:sz="4" w:space="0" w:color="auto"/>
              <w:right w:val="single" w:sz="4" w:space="0" w:color="auto"/>
            </w:tcBorders>
          </w:tcPr>
          <w:p w:rsidR="000B1D09" w:rsidRDefault="000B1D09">
            <w:pPr>
              <w:pStyle w:val="Brdtekst"/>
              <w:rPr>
                <w:sz w:val="18"/>
                <w:szCs w:val="18"/>
              </w:rPr>
            </w:pPr>
            <w:r>
              <w:rPr>
                <w:sz w:val="18"/>
                <w:szCs w:val="18"/>
              </w:rPr>
              <w:t>Bente</w:t>
            </w:r>
          </w:p>
        </w:tc>
        <w:tc>
          <w:tcPr>
            <w:tcW w:w="1297" w:type="dxa"/>
            <w:tcBorders>
              <w:top w:val="single" w:sz="4" w:space="0" w:color="auto"/>
              <w:left w:val="single" w:sz="4" w:space="0" w:color="auto"/>
              <w:bottom w:val="single" w:sz="4" w:space="0" w:color="auto"/>
              <w:right w:val="single" w:sz="4" w:space="0" w:color="auto"/>
            </w:tcBorders>
          </w:tcPr>
          <w:p w:rsidR="000B1D09" w:rsidRPr="00372987" w:rsidRDefault="000B1D09">
            <w:pPr>
              <w:pStyle w:val="Brdtekst"/>
              <w:rPr>
                <w:sz w:val="18"/>
                <w:szCs w:val="18"/>
              </w:rPr>
            </w:pPr>
          </w:p>
        </w:tc>
      </w:tr>
      <w:tr w:rsidR="008706E7" w:rsidRPr="00372987">
        <w:tc>
          <w:tcPr>
            <w:tcW w:w="1022" w:type="dxa"/>
            <w:tcBorders>
              <w:top w:val="single" w:sz="4" w:space="0" w:color="auto"/>
              <w:left w:val="single" w:sz="4" w:space="0" w:color="auto"/>
              <w:bottom w:val="single" w:sz="4" w:space="0" w:color="auto"/>
              <w:right w:val="single" w:sz="4" w:space="0" w:color="auto"/>
            </w:tcBorders>
            <w:shd w:val="clear" w:color="auto" w:fill="D9D9D9"/>
          </w:tcPr>
          <w:p w:rsidR="008706E7" w:rsidRPr="00372987" w:rsidRDefault="008706E7">
            <w:pPr>
              <w:pStyle w:val="Brdtekst"/>
              <w:ind w:left="360"/>
              <w:rPr>
                <w:sz w:val="18"/>
                <w:szCs w:val="18"/>
              </w:rPr>
            </w:pPr>
          </w:p>
        </w:tc>
        <w:tc>
          <w:tcPr>
            <w:tcW w:w="2404" w:type="dxa"/>
            <w:tcBorders>
              <w:top w:val="single" w:sz="4" w:space="0" w:color="auto"/>
              <w:left w:val="single" w:sz="4" w:space="0" w:color="auto"/>
              <w:bottom w:val="single" w:sz="4" w:space="0" w:color="auto"/>
              <w:right w:val="single" w:sz="4" w:space="0" w:color="auto"/>
            </w:tcBorders>
            <w:shd w:val="clear" w:color="auto" w:fill="D9D9D9"/>
          </w:tcPr>
          <w:p w:rsidR="008706E7" w:rsidRPr="00372987" w:rsidRDefault="008706E7">
            <w:pPr>
              <w:pStyle w:val="Brdtekst"/>
              <w:rPr>
                <w:b/>
                <w:sz w:val="18"/>
                <w:szCs w:val="18"/>
              </w:rPr>
            </w:pPr>
            <w:r w:rsidRPr="00372987">
              <w:rPr>
                <w:b/>
                <w:sz w:val="18"/>
                <w:szCs w:val="18"/>
              </w:rPr>
              <w:t>Faste punkter</w:t>
            </w:r>
          </w:p>
        </w:tc>
        <w:tc>
          <w:tcPr>
            <w:tcW w:w="4468" w:type="dxa"/>
            <w:tcBorders>
              <w:top w:val="single" w:sz="4" w:space="0" w:color="auto"/>
              <w:left w:val="single" w:sz="4" w:space="0" w:color="auto"/>
              <w:bottom w:val="single" w:sz="4" w:space="0" w:color="auto"/>
              <w:right w:val="single" w:sz="4" w:space="0" w:color="auto"/>
            </w:tcBorders>
            <w:shd w:val="clear" w:color="auto" w:fill="D9D9D9"/>
          </w:tcPr>
          <w:p w:rsidR="008706E7" w:rsidRPr="00372987" w:rsidRDefault="008706E7">
            <w:pPr>
              <w:pStyle w:val="Brdtekst"/>
              <w:rPr>
                <w:b/>
                <w:sz w:val="18"/>
                <w:szCs w:val="18"/>
              </w:rPr>
            </w:pPr>
          </w:p>
        </w:tc>
        <w:tc>
          <w:tcPr>
            <w:tcW w:w="1003" w:type="dxa"/>
            <w:tcBorders>
              <w:top w:val="single" w:sz="4" w:space="0" w:color="auto"/>
              <w:left w:val="single" w:sz="4" w:space="0" w:color="auto"/>
              <w:bottom w:val="single" w:sz="4" w:space="0" w:color="auto"/>
              <w:right w:val="single" w:sz="4" w:space="0" w:color="auto"/>
            </w:tcBorders>
            <w:shd w:val="clear" w:color="auto" w:fill="D9D9D9"/>
          </w:tcPr>
          <w:p w:rsidR="008706E7" w:rsidRPr="00372987" w:rsidRDefault="008706E7">
            <w:pPr>
              <w:pStyle w:val="Brdtekst"/>
              <w:rPr>
                <w:b/>
                <w:sz w:val="18"/>
                <w:szCs w:val="18"/>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rsidR="008706E7" w:rsidRPr="00372987" w:rsidRDefault="008706E7">
            <w:pPr>
              <w:pStyle w:val="Brdtekst"/>
              <w:rPr>
                <w:b/>
                <w:sz w:val="18"/>
                <w:szCs w:val="18"/>
              </w:rPr>
            </w:pPr>
          </w:p>
        </w:tc>
        <w:tc>
          <w:tcPr>
            <w:tcW w:w="1441" w:type="dxa"/>
            <w:tcBorders>
              <w:top w:val="single" w:sz="4" w:space="0" w:color="auto"/>
              <w:left w:val="single" w:sz="4" w:space="0" w:color="auto"/>
              <w:bottom w:val="single" w:sz="4" w:space="0" w:color="auto"/>
              <w:right w:val="single" w:sz="4" w:space="0" w:color="auto"/>
            </w:tcBorders>
            <w:shd w:val="clear" w:color="auto" w:fill="D9D9D9"/>
          </w:tcPr>
          <w:p w:rsidR="008706E7" w:rsidRPr="00372987" w:rsidRDefault="008706E7">
            <w:pPr>
              <w:pStyle w:val="Brdtekst"/>
              <w:rPr>
                <w:b/>
                <w:sz w:val="18"/>
                <w:szCs w:val="18"/>
              </w:rPr>
            </w:pPr>
          </w:p>
        </w:tc>
        <w:tc>
          <w:tcPr>
            <w:tcW w:w="1297" w:type="dxa"/>
            <w:tcBorders>
              <w:top w:val="single" w:sz="4" w:space="0" w:color="auto"/>
              <w:left w:val="single" w:sz="4" w:space="0" w:color="auto"/>
              <w:bottom w:val="single" w:sz="4" w:space="0" w:color="auto"/>
              <w:right w:val="single" w:sz="4" w:space="0" w:color="auto"/>
            </w:tcBorders>
            <w:shd w:val="clear" w:color="auto" w:fill="D9D9D9"/>
          </w:tcPr>
          <w:p w:rsidR="008706E7" w:rsidRPr="00372987" w:rsidRDefault="008706E7">
            <w:pPr>
              <w:pStyle w:val="Brdtekst"/>
              <w:rPr>
                <w:b/>
                <w:sz w:val="18"/>
                <w:szCs w:val="18"/>
              </w:rPr>
            </w:pPr>
          </w:p>
        </w:tc>
      </w:tr>
      <w:tr w:rsidR="008706E7" w:rsidRPr="00372987">
        <w:tc>
          <w:tcPr>
            <w:tcW w:w="1022" w:type="dxa"/>
            <w:tcBorders>
              <w:top w:val="single" w:sz="4" w:space="0" w:color="auto"/>
              <w:left w:val="single" w:sz="4" w:space="0" w:color="auto"/>
              <w:bottom w:val="single" w:sz="4" w:space="0" w:color="auto"/>
              <w:right w:val="single" w:sz="4" w:space="0" w:color="auto"/>
            </w:tcBorders>
          </w:tcPr>
          <w:p w:rsidR="008706E7" w:rsidRPr="00372987" w:rsidRDefault="008706E7" w:rsidP="008706E7">
            <w:pPr>
              <w:pStyle w:val="Brdtekst"/>
              <w:tabs>
                <w:tab w:val="left" w:pos="224"/>
                <w:tab w:val="center" w:pos="403"/>
              </w:tabs>
              <w:spacing w:line="240" w:lineRule="auto"/>
              <w:jc w:val="center"/>
              <w:rPr>
                <w:sz w:val="18"/>
                <w:szCs w:val="18"/>
              </w:rPr>
            </w:pPr>
            <w:r w:rsidRPr="00372987">
              <w:rPr>
                <w:sz w:val="18"/>
                <w:szCs w:val="18"/>
              </w:rPr>
              <w:t>1c.</w:t>
            </w:r>
          </w:p>
        </w:tc>
        <w:tc>
          <w:tcPr>
            <w:tcW w:w="2404" w:type="dxa"/>
            <w:tcBorders>
              <w:top w:val="single" w:sz="4" w:space="0" w:color="auto"/>
              <w:left w:val="single" w:sz="4" w:space="0" w:color="auto"/>
              <w:bottom w:val="single" w:sz="4" w:space="0" w:color="auto"/>
              <w:right w:val="single" w:sz="4" w:space="0" w:color="auto"/>
            </w:tcBorders>
          </w:tcPr>
          <w:p w:rsidR="008706E7" w:rsidRPr="00372987" w:rsidRDefault="008706E7">
            <w:pPr>
              <w:pStyle w:val="Brdtekst"/>
              <w:rPr>
                <w:sz w:val="18"/>
                <w:szCs w:val="18"/>
              </w:rPr>
            </w:pPr>
            <w:r w:rsidRPr="00372987">
              <w:rPr>
                <w:sz w:val="18"/>
                <w:szCs w:val="18"/>
              </w:rPr>
              <w:t>Medarbejderne</w:t>
            </w:r>
            <w:r w:rsidR="00A95080">
              <w:rPr>
                <w:sz w:val="18"/>
                <w:szCs w:val="18"/>
              </w:rPr>
              <w:t>/Kirsam</w:t>
            </w:r>
          </w:p>
        </w:tc>
        <w:tc>
          <w:tcPr>
            <w:tcW w:w="4468" w:type="dxa"/>
            <w:tcBorders>
              <w:top w:val="single" w:sz="4" w:space="0" w:color="auto"/>
              <w:left w:val="single" w:sz="4" w:space="0" w:color="auto"/>
              <w:bottom w:val="single" w:sz="4" w:space="0" w:color="auto"/>
              <w:right w:val="single" w:sz="4" w:space="0" w:color="auto"/>
            </w:tcBorders>
          </w:tcPr>
          <w:p w:rsidR="008706E7" w:rsidRPr="00372987" w:rsidRDefault="00A95080" w:rsidP="00790F2A">
            <w:pPr>
              <w:pStyle w:val="Brdtekst"/>
              <w:rPr>
                <w:sz w:val="18"/>
                <w:szCs w:val="18"/>
              </w:rPr>
            </w:pPr>
            <w:r>
              <w:rPr>
                <w:sz w:val="18"/>
                <w:szCs w:val="18"/>
              </w:rPr>
              <w:t xml:space="preserve"> </w:t>
            </w:r>
          </w:p>
        </w:tc>
        <w:tc>
          <w:tcPr>
            <w:tcW w:w="1003" w:type="dxa"/>
            <w:tcBorders>
              <w:top w:val="single" w:sz="4" w:space="0" w:color="auto"/>
              <w:left w:val="single" w:sz="4" w:space="0" w:color="auto"/>
              <w:bottom w:val="single" w:sz="4" w:space="0" w:color="auto"/>
              <w:right w:val="single" w:sz="4" w:space="0" w:color="auto"/>
            </w:tcBorders>
          </w:tcPr>
          <w:p w:rsidR="008706E7" w:rsidRPr="00372987" w:rsidRDefault="008706E7">
            <w:pPr>
              <w:pStyle w:val="Brdtekst"/>
              <w:rPr>
                <w:sz w:val="18"/>
                <w:szCs w:val="18"/>
              </w:rPr>
            </w:pPr>
          </w:p>
        </w:tc>
        <w:tc>
          <w:tcPr>
            <w:tcW w:w="3756" w:type="dxa"/>
            <w:tcBorders>
              <w:top w:val="single" w:sz="4" w:space="0" w:color="auto"/>
              <w:left w:val="single" w:sz="4" w:space="0" w:color="auto"/>
              <w:bottom w:val="single" w:sz="4" w:space="0" w:color="auto"/>
              <w:right w:val="single" w:sz="4" w:space="0" w:color="auto"/>
            </w:tcBorders>
          </w:tcPr>
          <w:p w:rsidR="008706E7" w:rsidRPr="00372987" w:rsidRDefault="008706E7" w:rsidP="008706E7">
            <w:pPr>
              <w:pStyle w:val="Brdtekst"/>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8706E7" w:rsidRPr="00372987" w:rsidRDefault="008706E7">
            <w:pPr>
              <w:pStyle w:val="Brdtekst"/>
              <w:rPr>
                <w:sz w:val="18"/>
                <w:szCs w:val="18"/>
              </w:rPr>
            </w:pPr>
            <w:r w:rsidRPr="00372987">
              <w:rPr>
                <w:sz w:val="18"/>
                <w:szCs w:val="18"/>
              </w:rPr>
              <w:t>Marianne</w:t>
            </w:r>
          </w:p>
        </w:tc>
        <w:tc>
          <w:tcPr>
            <w:tcW w:w="1297" w:type="dxa"/>
            <w:tcBorders>
              <w:top w:val="single" w:sz="4" w:space="0" w:color="auto"/>
              <w:left w:val="single" w:sz="4" w:space="0" w:color="auto"/>
              <w:bottom w:val="single" w:sz="4" w:space="0" w:color="auto"/>
              <w:right w:val="single" w:sz="4" w:space="0" w:color="auto"/>
            </w:tcBorders>
          </w:tcPr>
          <w:p w:rsidR="008706E7" w:rsidRPr="00372987" w:rsidRDefault="008706E7">
            <w:pPr>
              <w:pStyle w:val="Brdtekst"/>
              <w:rPr>
                <w:sz w:val="18"/>
                <w:szCs w:val="18"/>
              </w:rPr>
            </w:pPr>
          </w:p>
        </w:tc>
      </w:tr>
      <w:tr w:rsidR="008706E7" w:rsidRPr="00372987">
        <w:tc>
          <w:tcPr>
            <w:tcW w:w="1022" w:type="dxa"/>
            <w:tcBorders>
              <w:top w:val="single" w:sz="4" w:space="0" w:color="auto"/>
              <w:left w:val="single" w:sz="4" w:space="0" w:color="auto"/>
              <w:bottom w:val="single" w:sz="4" w:space="0" w:color="auto"/>
              <w:right w:val="single" w:sz="4" w:space="0" w:color="auto"/>
            </w:tcBorders>
          </w:tcPr>
          <w:p w:rsidR="008706E7" w:rsidRPr="00372987" w:rsidRDefault="008706E7" w:rsidP="008706E7">
            <w:pPr>
              <w:pStyle w:val="Brdtekst"/>
              <w:tabs>
                <w:tab w:val="left" w:pos="224"/>
                <w:tab w:val="center" w:pos="403"/>
              </w:tabs>
              <w:spacing w:line="240" w:lineRule="auto"/>
              <w:jc w:val="center"/>
              <w:rPr>
                <w:sz w:val="18"/>
                <w:szCs w:val="18"/>
              </w:rPr>
            </w:pPr>
            <w:r w:rsidRPr="00372987">
              <w:rPr>
                <w:sz w:val="18"/>
                <w:szCs w:val="18"/>
              </w:rPr>
              <w:t>2c.</w:t>
            </w:r>
          </w:p>
        </w:tc>
        <w:tc>
          <w:tcPr>
            <w:tcW w:w="2404" w:type="dxa"/>
            <w:tcBorders>
              <w:top w:val="single" w:sz="4" w:space="0" w:color="auto"/>
              <w:left w:val="single" w:sz="4" w:space="0" w:color="auto"/>
              <w:bottom w:val="single" w:sz="4" w:space="0" w:color="auto"/>
              <w:right w:val="single" w:sz="4" w:space="0" w:color="auto"/>
            </w:tcBorders>
          </w:tcPr>
          <w:p w:rsidR="008706E7" w:rsidRPr="00372987" w:rsidRDefault="008706E7">
            <w:pPr>
              <w:pStyle w:val="Brdtekst"/>
              <w:rPr>
                <w:sz w:val="18"/>
                <w:szCs w:val="18"/>
              </w:rPr>
            </w:pPr>
            <w:r w:rsidRPr="00372987">
              <w:rPr>
                <w:sz w:val="18"/>
                <w:szCs w:val="18"/>
              </w:rPr>
              <w:t>KirSam</w:t>
            </w:r>
          </w:p>
        </w:tc>
        <w:tc>
          <w:tcPr>
            <w:tcW w:w="4468" w:type="dxa"/>
            <w:tcBorders>
              <w:top w:val="single" w:sz="4" w:space="0" w:color="auto"/>
              <w:left w:val="single" w:sz="4" w:space="0" w:color="auto"/>
              <w:bottom w:val="single" w:sz="4" w:space="0" w:color="auto"/>
              <w:right w:val="single" w:sz="4" w:space="0" w:color="auto"/>
            </w:tcBorders>
          </w:tcPr>
          <w:p w:rsidR="00C2196C" w:rsidRDefault="000011F9" w:rsidP="000011F9">
            <w:pPr>
              <w:pStyle w:val="Brdtekst"/>
              <w:numPr>
                <w:ilvl w:val="0"/>
                <w:numId w:val="45"/>
              </w:numPr>
              <w:spacing w:line="240" w:lineRule="auto"/>
              <w:rPr>
                <w:sz w:val="18"/>
                <w:szCs w:val="18"/>
              </w:rPr>
            </w:pPr>
            <w:r>
              <w:rPr>
                <w:sz w:val="18"/>
                <w:szCs w:val="18"/>
              </w:rPr>
              <w:t>T</w:t>
            </w:r>
            <w:r w:rsidR="000B1D09">
              <w:rPr>
                <w:sz w:val="18"/>
                <w:szCs w:val="18"/>
              </w:rPr>
              <w:t>ilbud på sikring af gravsteder.</w:t>
            </w:r>
          </w:p>
          <w:p w:rsidR="000B1D09" w:rsidRDefault="000B1D09" w:rsidP="000011F9">
            <w:pPr>
              <w:pStyle w:val="Brdtekst"/>
              <w:numPr>
                <w:ilvl w:val="0"/>
                <w:numId w:val="45"/>
              </w:numPr>
              <w:spacing w:line="240" w:lineRule="auto"/>
              <w:rPr>
                <w:sz w:val="18"/>
                <w:szCs w:val="18"/>
              </w:rPr>
            </w:pPr>
            <w:r>
              <w:rPr>
                <w:sz w:val="18"/>
                <w:szCs w:val="18"/>
              </w:rPr>
              <w:t>Referat fra Kirsam møde.</w:t>
            </w:r>
          </w:p>
          <w:p w:rsidR="000B1D09" w:rsidRPr="00372987" w:rsidRDefault="000B1D09" w:rsidP="002675EB">
            <w:pPr>
              <w:pStyle w:val="Brdtekst"/>
              <w:spacing w:line="240" w:lineRule="auto"/>
              <w:rPr>
                <w:sz w:val="18"/>
                <w:szCs w:val="18"/>
              </w:rPr>
            </w:pPr>
          </w:p>
          <w:p w:rsidR="008706E7" w:rsidRPr="00372987" w:rsidRDefault="008706E7" w:rsidP="00C2196C">
            <w:pPr>
              <w:pStyle w:val="Brdtekst"/>
              <w:spacing w:line="240" w:lineRule="auto"/>
              <w:rPr>
                <w:sz w:val="18"/>
                <w:szCs w:val="18"/>
              </w:rPr>
            </w:pPr>
          </w:p>
        </w:tc>
        <w:tc>
          <w:tcPr>
            <w:tcW w:w="1003" w:type="dxa"/>
            <w:tcBorders>
              <w:top w:val="single" w:sz="4" w:space="0" w:color="auto"/>
              <w:left w:val="single" w:sz="4" w:space="0" w:color="auto"/>
              <w:bottom w:val="single" w:sz="4" w:space="0" w:color="auto"/>
              <w:right w:val="single" w:sz="4" w:space="0" w:color="auto"/>
            </w:tcBorders>
          </w:tcPr>
          <w:p w:rsidR="008706E7" w:rsidRPr="00372987" w:rsidRDefault="008706E7">
            <w:pPr>
              <w:pStyle w:val="Brdtekst"/>
              <w:rPr>
                <w:sz w:val="18"/>
                <w:szCs w:val="18"/>
              </w:rPr>
            </w:pPr>
          </w:p>
        </w:tc>
        <w:tc>
          <w:tcPr>
            <w:tcW w:w="3756" w:type="dxa"/>
            <w:tcBorders>
              <w:top w:val="single" w:sz="4" w:space="0" w:color="auto"/>
              <w:left w:val="single" w:sz="4" w:space="0" w:color="auto"/>
              <w:bottom w:val="single" w:sz="4" w:space="0" w:color="auto"/>
              <w:right w:val="single" w:sz="4" w:space="0" w:color="auto"/>
            </w:tcBorders>
          </w:tcPr>
          <w:p w:rsidR="006479D8" w:rsidRDefault="00D6301B" w:rsidP="000B1D09">
            <w:pPr>
              <w:pStyle w:val="Brdtekst"/>
              <w:rPr>
                <w:sz w:val="18"/>
                <w:szCs w:val="18"/>
              </w:rPr>
            </w:pPr>
            <w:r>
              <w:rPr>
                <w:sz w:val="18"/>
                <w:szCs w:val="18"/>
              </w:rPr>
              <w:t>Marianne har været til ERFA møde vedr sikring af gravsteder. Marianne tjekker alle sten og det bliver skrevet ind i APV’en hvilke sten der sidder løse.</w:t>
            </w:r>
            <w:r w:rsidR="006479D8">
              <w:rPr>
                <w:sz w:val="18"/>
                <w:szCs w:val="18"/>
              </w:rPr>
              <w:t xml:space="preserve">  Marianne henter tilbud hjem til Kollerup/Vindelev  og Hvejsel/Ildved. Kirkegårdsudvalget tager efterfølgende på udflugt til de forskellige kirkegårde og kigger på hvilke løsninger der er mulige på henholdsvis de private gravsteder og på lapedarierne.</w:t>
            </w:r>
          </w:p>
          <w:p w:rsidR="006479D8" w:rsidRDefault="006479D8" w:rsidP="000B1D09">
            <w:pPr>
              <w:pStyle w:val="Brdtekst"/>
              <w:rPr>
                <w:sz w:val="18"/>
                <w:szCs w:val="18"/>
              </w:rPr>
            </w:pPr>
            <w:r>
              <w:rPr>
                <w:sz w:val="18"/>
                <w:szCs w:val="18"/>
              </w:rPr>
              <w:t>Marianne er blevet tillidsmand for graverne, men der skal findes en løsning på hvem der skal betale for de timer der bliver brugt på tillidsmandsposten.</w:t>
            </w:r>
          </w:p>
          <w:p w:rsidR="006479D8" w:rsidRDefault="006479D8" w:rsidP="000B1D09">
            <w:pPr>
              <w:pStyle w:val="Brdtekst"/>
              <w:rPr>
                <w:sz w:val="18"/>
                <w:szCs w:val="18"/>
              </w:rPr>
            </w:pPr>
          </w:p>
          <w:p w:rsidR="006479D8" w:rsidRPr="00372987" w:rsidRDefault="006479D8" w:rsidP="000B1D09">
            <w:pPr>
              <w:pStyle w:val="Brdtekst"/>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2675EB" w:rsidRDefault="008706E7">
            <w:pPr>
              <w:pStyle w:val="Brdtekst"/>
              <w:rPr>
                <w:sz w:val="18"/>
                <w:szCs w:val="18"/>
              </w:rPr>
            </w:pPr>
            <w:r w:rsidRPr="00372987">
              <w:rPr>
                <w:sz w:val="18"/>
                <w:szCs w:val="18"/>
              </w:rPr>
              <w:lastRenderedPageBreak/>
              <w:t>Mariann</w:t>
            </w:r>
            <w:r w:rsidR="00C2196C">
              <w:rPr>
                <w:sz w:val="18"/>
                <w:szCs w:val="18"/>
              </w:rPr>
              <w:t>e</w:t>
            </w:r>
          </w:p>
          <w:p w:rsidR="000B1D09" w:rsidRPr="00372987" w:rsidRDefault="000B1D09">
            <w:pPr>
              <w:pStyle w:val="Brdtekst"/>
              <w:rPr>
                <w:sz w:val="18"/>
                <w:szCs w:val="18"/>
              </w:rPr>
            </w:pPr>
            <w:r>
              <w:rPr>
                <w:sz w:val="18"/>
                <w:szCs w:val="18"/>
              </w:rPr>
              <w:t>Find</w:t>
            </w:r>
          </w:p>
        </w:tc>
        <w:tc>
          <w:tcPr>
            <w:tcW w:w="1297" w:type="dxa"/>
            <w:tcBorders>
              <w:top w:val="single" w:sz="4" w:space="0" w:color="auto"/>
              <w:left w:val="single" w:sz="4" w:space="0" w:color="auto"/>
              <w:bottom w:val="single" w:sz="4" w:space="0" w:color="auto"/>
              <w:right w:val="single" w:sz="4" w:space="0" w:color="auto"/>
            </w:tcBorders>
          </w:tcPr>
          <w:p w:rsidR="008706E7" w:rsidRPr="00372987" w:rsidRDefault="008706E7">
            <w:pPr>
              <w:pStyle w:val="Brdtekst"/>
              <w:rPr>
                <w:sz w:val="18"/>
                <w:szCs w:val="18"/>
              </w:rPr>
            </w:pPr>
          </w:p>
        </w:tc>
      </w:tr>
      <w:tr w:rsidR="008706E7" w:rsidRPr="00372987">
        <w:tc>
          <w:tcPr>
            <w:tcW w:w="1022" w:type="dxa"/>
            <w:tcBorders>
              <w:top w:val="single" w:sz="4" w:space="0" w:color="auto"/>
              <w:left w:val="single" w:sz="4" w:space="0" w:color="auto"/>
              <w:bottom w:val="single" w:sz="4" w:space="0" w:color="auto"/>
              <w:right w:val="single" w:sz="4" w:space="0" w:color="auto"/>
            </w:tcBorders>
          </w:tcPr>
          <w:p w:rsidR="008706E7" w:rsidRPr="00372987" w:rsidRDefault="008706E7" w:rsidP="008706E7">
            <w:pPr>
              <w:pStyle w:val="Brdtekst"/>
              <w:tabs>
                <w:tab w:val="left" w:pos="224"/>
                <w:tab w:val="center" w:pos="403"/>
              </w:tabs>
              <w:spacing w:line="240" w:lineRule="auto"/>
              <w:jc w:val="center"/>
              <w:rPr>
                <w:sz w:val="18"/>
                <w:szCs w:val="18"/>
              </w:rPr>
            </w:pPr>
            <w:r w:rsidRPr="00372987">
              <w:rPr>
                <w:sz w:val="18"/>
                <w:szCs w:val="18"/>
              </w:rPr>
              <w:t>3c.</w:t>
            </w:r>
          </w:p>
        </w:tc>
        <w:tc>
          <w:tcPr>
            <w:tcW w:w="2404" w:type="dxa"/>
            <w:tcBorders>
              <w:top w:val="single" w:sz="4" w:space="0" w:color="auto"/>
              <w:left w:val="single" w:sz="4" w:space="0" w:color="auto"/>
              <w:bottom w:val="single" w:sz="4" w:space="0" w:color="auto"/>
              <w:right w:val="single" w:sz="4" w:space="0" w:color="auto"/>
            </w:tcBorders>
          </w:tcPr>
          <w:p w:rsidR="008706E7" w:rsidRPr="00372987" w:rsidRDefault="008706E7">
            <w:pPr>
              <w:pStyle w:val="Brdtekst"/>
              <w:rPr>
                <w:sz w:val="18"/>
                <w:szCs w:val="18"/>
              </w:rPr>
            </w:pPr>
            <w:r w:rsidRPr="00372987">
              <w:rPr>
                <w:sz w:val="18"/>
                <w:szCs w:val="18"/>
              </w:rPr>
              <w:t>Kontaktperson</w:t>
            </w:r>
          </w:p>
        </w:tc>
        <w:tc>
          <w:tcPr>
            <w:tcW w:w="4468" w:type="dxa"/>
            <w:tcBorders>
              <w:top w:val="single" w:sz="4" w:space="0" w:color="auto"/>
              <w:left w:val="single" w:sz="4" w:space="0" w:color="auto"/>
              <w:bottom w:val="single" w:sz="4" w:space="0" w:color="auto"/>
              <w:right w:val="single" w:sz="4" w:space="0" w:color="auto"/>
            </w:tcBorders>
          </w:tcPr>
          <w:p w:rsidR="007C2E18" w:rsidRDefault="000B1D09" w:rsidP="007C2E18">
            <w:pPr>
              <w:pStyle w:val="Brdtekst"/>
              <w:numPr>
                <w:ilvl w:val="0"/>
                <w:numId w:val="44"/>
              </w:numPr>
              <w:spacing w:after="0"/>
              <w:rPr>
                <w:sz w:val="18"/>
                <w:szCs w:val="18"/>
              </w:rPr>
            </w:pPr>
            <w:r>
              <w:rPr>
                <w:sz w:val="18"/>
                <w:szCs w:val="18"/>
              </w:rPr>
              <w:t>Medarbejderne</w:t>
            </w:r>
          </w:p>
          <w:p w:rsidR="000B1D09" w:rsidRDefault="000B1D09" w:rsidP="007C2E18">
            <w:pPr>
              <w:pStyle w:val="Brdtekst"/>
              <w:numPr>
                <w:ilvl w:val="0"/>
                <w:numId w:val="44"/>
              </w:numPr>
              <w:spacing w:after="0"/>
              <w:rPr>
                <w:sz w:val="18"/>
                <w:szCs w:val="18"/>
              </w:rPr>
            </w:pPr>
            <w:r>
              <w:rPr>
                <w:sz w:val="18"/>
                <w:szCs w:val="18"/>
              </w:rPr>
              <w:t>Møde med frivilligkorpset.</w:t>
            </w:r>
          </w:p>
          <w:p w:rsidR="00601925" w:rsidRPr="002717BC" w:rsidRDefault="005D6A8F" w:rsidP="00354DEA">
            <w:pPr>
              <w:pStyle w:val="Brdtekst"/>
              <w:spacing w:after="0"/>
              <w:rPr>
                <w:sz w:val="18"/>
                <w:szCs w:val="18"/>
              </w:rPr>
            </w:pPr>
            <w:r>
              <w:rPr>
                <w:sz w:val="18"/>
                <w:szCs w:val="18"/>
              </w:rPr>
              <w:t xml:space="preserve">                </w:t>
            </w:r>
          </w:p>
        </w:tc>
        <w:tc>
          <w:tcPr>
            <w:tcW w:w="1003" w:type="dxa"/>
            <w:tcBorders>
              <w:top w:val="single" w:sz="4" w:space="0" w:color="auto"/>
              <w:left w:val="single" w:sz="4" w:space="0" w:color="auto"/>
              <w:bottom w:val="single" w:sz="4" w:space="0" w:color="auto"/>
              <w:right w:val="single" w:sz="4" w:space="0" w:color="auto"/>
            </w:tcBorders>
          </w:tcPr>
          <w:p w:rsidR="008706E7" w:rsidRPr="00372987" w:rsidRDefault="008706E7">
            <w:pPr>
              <w:pStyle w:val="Brdtekst"/>
              <w:rPr>
                <w:sz w:val="18"/>
                <w:szCs w:val="18"/>
              </w:rPr>
            </w:pPr>
          </w:p>
        </w:tc>
        <w:tc>
          <w:tcPr>
            <w:tcW w:w="3756" w:type="dxa"/>
            <w:tcBorders>
              <w:top w:val="single" w:sz="4" w:space="0" w:color="auto"/>
              <w:left w:val="single" w:sz="4" w:space="0" w:color="auto"/>
              <w:bottom w:val="single" w:sz="4" w:space="0" w:color="auto"/>
              <w:right w:val="single" w:sz="4" w:space="0" w:color="auto"/>
            </w:tcBorders>
          </w:tcPr>
          <w:p w:rsidR="00E8542B" w:rsidRDefault="00E8542B" w:rsidP="00354DEA">
            <w:pPr>
              <w:pStyle w:val="Brdtekst"/>
              <w:rPr>
                <w:sz w:val="18"/>
                <w:szCs w:val="18"/>
              </w:rPr>
            </w:pPr>
            <w:r>
              <w:rPr>
                <w:sz w:val="18"/>
                <w:szCs w:val="18"/>
              </w:rPr>
              <w:t>Den 2. kirkesanger stilling er endnu ikke slået op, men det haster ikke.</w:t>
            </w:r>
          </w:p>
          <w:p w:rsidR="00F24C08" w:rsidRPr="00372987" w:rsidRDefault="00E8542B" w:rsidP="00354DEA">
            <w:pPr>
              <w:pStyle w:val="Brdtekst"/>
              <w:rPr>
                <w:sz w:val="18"/>
                <w:szCs w:val="18"/>
              </w:rPr>
            </w:pPr>
            <w:r>
              <w:rPr>
                <w:sz w:val="18"/>
                <w:szCs w:val="18"/>
              </w:rPr>
              <w:t xml:space="preserve">Find og Maya har haft møde med frivilligkorpset, hvor der blev aftalt hvordan de skal informeres når vi mangler deres hjælp.  </w:t>
            </w:r>
          </w:p>
        </w:tc>
        <w:tc>
          <w:tcPr>
            <w:tcW w:w="1441" w:type="dxa"/>
            <w:tcBorders>
              <w:top w:val="single" w:sz="4" w:space="0" w:color="auto"/>
              <w:left w:val="single" w:sz="4" w:space="0" w:color="auto"/>
              <w:bottom w:val="single" w:sz="4" w:space="0" w:color="auto"/>
              <w:right w:val="single" w:sz="4" w:space="0" w:color="auto"/>
            </w:tcBorders>
          </w:tcPr>
          <w:p w:rsidR="008706E7" w:rsidRDefault="00623236">
            <w:pPr>
              <w:pStyle w:val="Brdtekst"/>
              <w:rPr>
                <w:b/>
                <w:sz w:val="18"/>
                <w:szCs w:val="18"/>
              </w:rPr>
            </w:pPr>
            <w:r>
              <w:rPr>
                <w:sz w:val="18"/>
                <w:szCs w:val="18"/>
              </w:rPr>
              <w:t>May</w:t>
            </w:r>
            <w:r w:rsidRPr="00AA44F6">
              <w:rPr>
                <w:b/>
                <w:sz w:val="18"/>
                <w:szCs w:val="18"/>
              </w:rPr>
              <w:t>a</w:t>
            </w:r>
          </w:p>
          <w:p w:rsidR="00C048C5" w:rsidRPr="00372987" w:rsidRDefault="00C048C5">
            <w:pPr>
              <w:pStyle w:val="Brdtekst"/>
              <w:rPr>
                <w:sz w:val="18"/>
                <w:szCs w:val="18"/>
              </w:rPr>
            </w:pPr>
          </w:p>
        </w:tc>
        <w:tc>
          <w:tcPr>
            <w:tcW w:w="1297" w:type="dxa"/>
            <w:tcBorders>
              <w:top w:val="single" w:sz="4" w:space="0" w:color="auto"/>
              <w:left w:val="single" w:sz="4" w:space="0" w:color="auto"/>
              <w:bottom w:val="single" w:sz="4" w:space="0" w:color="auto"/>
              <w:right w:val="single" w:sz="4" w:space="0" w:color="auto"/>
            </w:tcBorders>
          </w:tcPr>
          <w:p w:rsidR="008706E7" w:rsidRPr="00372987" w:rsidRDefault="008706E7">
            <w:pPr>
              <w:pStyle w:val="Brdtekst"/>
              <w:rPr>
                <w:sz w:val="18"/>
                <w:szCs w:val="18"/>
              </w:rPr>
            </w:pPr>
          </w:p>
        </w:tc>
      </w:tr>
      <w:tr w:rsidR="008706E7" w:rsidRPr="00372987" w:rsidTr="008B04C1">
        <w:trPr>
          <w:trHeight w:val="1035"/>
        </w:trPr>
        <w:tc>
          <w:tcPr>
            <w:tcW w:w="1022" w:type="dxa"/>
            <w:tcBorders>
              <w:top w:val="single" w:sz="4" w:space="0" w:color="auto"/>
              <w:left w:val="single" w:sz="4" w:space="0" w:color="auto"/>
              <w:bottom w:val="single" w:sz="4" w:space="0" w:color="auto"/>
              <w:right w:val="single" w:sz="4" w:space="0" w:color="auto"/>
            </w:tcBorders>
          </w:tcPr>
          <w:p w:rsidR="008706E7" w:rsidRPr="00372987" w:rsidRDefault="008706E7" w:rsidP="008706E7">
            <w:pPr>
              <w:pStyle w:val="Brdtekst"/>
              <w:tabs>
                <w:tab w:val="left" w:pos="224"/>
                <w:tab w:val="center" w:pos="403"/>
              </w:tabs>
              <w:spacing w:line="240" w:lineRule="auto"/>
              <w:jc w:val="center"/>
              <w:rPr>
                <w:sz w:val="18"/>
                <w:szCs w:val="18"/>
              </w:rPr>
            </w:pPr>
            <w:r w:rsidRPr="00372987">
              <w:rPr>
                <w:sz w:val="18"/>
                <w:szCs w:val="18"/>
              </w:rPr>
              <w:t>4c.</w:t>
            </w:r>
          </w:p>
        </w:tc>
        <w:tc>
          <w:tcPr>
            <w:tcW w:w="2404" w:type="dxa"/>
            <w:tcBorders>
              <w:top w:val="single" w:sz="4" w:space="0" w:color="auto"/>
              <w:left w:val="single" w:sz="4" w:space="0" w:color="auto"/>
              <w:bottom w:val="single" w:sz="4" w:space="0" w:color="auto"/>
              <w:right w:val="single" w:sz="4" w:space="0" w:color="auto"/>
            </w:tcBorders>
          </w:tcPr>
          <w:p w:rsidR="008706E7" w:rsidRPr="00372987" w:rsidRDefault="008706E7">
            <w:pPr>
              <w:pStyle w:val="Brdtekst"/>
              <w:rPr>
                <w:sz w:val="18"/>
                <w:szCs w:val="18"/>
              </w:rPr>
            </w:pPr>
            <w:r w:rsidRPr="00372987">
              <w:rPr>
                <w:sz w:val="18"/>
                <w:szCs w:val="18"/>
              </w:rPr>
              <w:t xml:space="preserve">Meddelelser / </w:t>
            </w:r>
            <w:r w:rsidRPr="00372987">
              <w:rPr>
                <w:sz w:val="18"/>
                <w:szCs w:val="18"/>
              </w:rPr>
              <w:br/>
              <w:t>forslag til beslutning</w:t>
            </w:r>
            <w:r w:rsidRPr="00372987">
              <w:rPr>
                <w:sz w:val="18"/>
                <w:szCs w:val="18"/>
              </w:rPr>
              <w:br/>
              <w:t>fra formanden</w:t>
            </w:r>
          </w:p>
        </w:tc>
        <w:tc>
          <w:tcPr>
            <w:tcW w:w="4468" w:type="dxa"/>
            <w:tcBorders>
              <w:top w:val="single" w:sz="4" w:space="0" w:color="auto"/>
              <w:left w:val="single" w:sz="4" w:space="0" w:color="auto"/>
              <w:bottom w:val="single" w:sz="4" w:space="0" w:color="auto"/>
              <w:right w:val="single" w:sz="4" w:space="0" w:color="auto"/>
            </w:tcBorders>
          </w:tcPr>
          <w:p w:rsidR="00D32094" w:rsidRDefault="00790F2A" w:rsidP="007C2E18">
            <w:pPr>
              <w:pStyle w:val="Brdtekst"/>
              <w:numPr>
                <w:ilvl w:val="0"/>
                <w:numId w:val="43"/>
              </w:numPr>
              <w:spacing w:after="40"/>
              <w:rPr>
                <w:sz w:val="18"/>
                <w:szCs w:val="18"/>
              </w:rPr>
            </w:pPr>
            <w:r>
              <w:rPr>
                <w:sz w:val="18"/>
                <w:szCs w:val="18"/>
              </w:rPr>
              <w:t xml:space="preserve">Godkendelse </w:t>
            </w:r>
            <w:r w:rsidR="00354DEA">
              <w:rPr>
                <w:sz w:val="18"/>
                <w:szCs w:val="18"/>
              </w:rPr>
              <w:t>af lukning af Hvejsel Kirke.</w:t>
            </w:r>
          </w:p>
          <w:p w:rsidR="00354DEA" w:rsidRDefault="00354DEA" w:rsidP="007C2E18">
            <w:pPr>
              <w:pStyle w:val="Brdtekst"/>
              <w:numPr>
                <w:ilvl w:val="0"/>
                <w:numId w:val="43"/>
              </w:numPr>
              <w:spacing w:after="40"/>
              <w:rPr>
                <w:sz w:val="18"/>
                <w:szCs w:val="18"/>
              </w:rPr>
            </w:pPr>
            <w:r>
              <w:rPr>
                <w:sz w:val="18"/>
                <w:szCs w:val="18"/>
              </w:rPr>
              <w:t>Erfamøde for formænd-</w:t>
            </w:r>
          </w:p>
          <w:p w:rsidR="00354DEA" w:rsidRDefault="00354DEA" w:rsidP="007C2E18">
            <w:pPr>
              <w:pStyle w:val="Brdtekst"/>
              <w:numPr>
                <w:ilvl w:val="0"/>
                <w:numId w:val="43"/>
              </w:numPr>
              <w:spacing w:after="40"/>
              <w:rPr>
                <w:sz w:val="18"/>
                <w:szCs w:val="18"/>
              </w:rPr>
            </w:pPr>
            <w:r>
              <w:rPr>
                <w:sz w:val="18"/>
                <w:szCs w:val="18"/>
              </w:rPr>
              <w:t>Formandsmøde i provstiet.</w:t>
            </w:r>
          </w:p>
          <w:p w:rsidR="00354DEA" w:rsidRDefault="00354DEA" w:rsidP="007C2E18">
            <w:pPr>
              <w:pStyle w:val="Brdtekst"/>
              <w:numPr>
                <w:ilvl w:val="0"/>
                <w:numId w:val="43"/>
              </w:numPr>
              <w:spacing w:after="40"/>
              <w:rPr>
                <w:sz w:val="18"/>
                <w:szCs w:val="18"/>
              </w:rPr>
            </w:pPr>
            <w:r>
              <w:rPr>
                <w:sz w:val="18"/>
                <w:szCs w:val="18"/>
              </w:rPr>
              <w:t>GF i Distriksforeningen.</w:t>
            </w:r>
          </w:p>
          <w:p w:rsidR="00354DEA" w:rsidRDefault="00354DEA" w:rsidP="007C2E18">
            <w:pPr>
              <w:pStyle w:val="Brdtekst"/>
              <w:numPr>
                <w:ilvl w:val="0"/>
                <w:numId w:val="43"/>
              </w:numPr>
              <w:spacing w:after="40"/>
              <w:rPr>
                <w:sz w:val="18"/>
                <w:szCs w:val="18"/>
              </w:rPr>
            </w:pPr>
            <w:r>
              <w:rPr>
                <w:sz w:val="18"/>
                <w:szCs w:val="18"/>
              </w:rPr>
              <w:t>Forårsmøde med provstiet.</w:t>
            </w:r>
          </w:p>
          <w:p w:rsidR="00354DEA" w:rsidRPr="00372987" w:rsidRDefault="00354DEA" w:rsidP="007C2E18">
            <w:pPr>
              <w:pStyle w:val="Brdtekst"/>
              <w:numPr>
                <w:ilvl w:val="0"/>
                <w:numId w:val="42"/>
              </w:numPr>
              <w:spacing w:after="40"/>
              <w:rPr>
                <w:sz w:val="18"/>
                <w:szCs w:val="18"/>
              </w:rPr>
            </w:pPr>
            <w:r>
              <w:rPr>
                <w:sz w:val="18"/>
                <w:szCs w:val="18"/>
              </w:rPr>
              <w:t>Kirkebænke.</w:t>
            </w:r>
          </w:p>
        </w:tc>
        <w:tc>
          <w:tcPr>
            <w:tcW w:w="1003" w:type="dxa"/>
            <w:tcBorders>
              <w:top w:val="single" w:sz="4" w:space="0" w:color="auto"/>
              <w:left w:val="single" w:sz="4" w:space="0" w:color="auto"/>
              <w:bottom w:val="single" w:sz="4" w:space="0" w:color="auto"/>
              <w:right w:val="single" w:sz="4" w:space="0" w:color="auto"/>
            </w:tcBorders>
          </w:tcPr>
          <w:p w:rsidR="008706E7" w:rsidRPr="00372987" w:rsidRDefault="008706E7">
            <w:pPr>
              <w:pStyle w:val="Brdtekst"/>
              <w:rPr>
                <w:sz w:val="18"/>
                <w:szCs w:val="18"/>
              </w:rPr>
            </w:pPr>
          </w:p>
        </w:tc>
        <w:tc>
          <w:tcPr>
            <w:tcW w:w="3756" w:type="dxa"/>
            <w:tcBorders>
              <w:top w:val="single" w:sz="4" w:space="0" w:color="auto"/>
              <w:left w:val="single" w:sz="4" w:space="0" w:color="auto"/>
              <w:bottom w:val="single" w:sz="4" w:space="0" w:color="auto"/>
              <w:right w:val="single" w:sz="4" w:space="0" w:color="auto"/>
            </w:tcBorders>
          </w:tcPr>
          <w:p w:rsidR="00102241" w:rsidRDefault="00A92E99" w:rsidP="00355C75">
            <w:pPr>
              <w:pStyle w:val="Brdtekst"/>
              <w:spacing w:after="0"/>
              <w:rPr>
                <w:sz w:val="18"/>
                <w:szCs w:val="18"/>
              </w:rPr>
            </w:pPr>
            <w:r>
              <w:rPr>
                <w:sz w:val="18"/>
                <w:szCs w:val="18"/>
              </w:rPr>
              <w:t>Ansøgning om lukningen af kirken er godkendt af biskoppen.</w:t>
            </w:r>
          </w:p>
          <w:p w:rsidR="00A92E99" w:rsidRDefault="00A92E99" w:rsidP="00355C75">
            <w:pPr>
              <w:pStyle w:val="Brdtekst"/>
              <w:spacing w:after="0"/>
              <w:rPr>
                <w:sz w:val="18"/>
                <w:szCs w:val="18"/>
              </w:rPr>
            </w:pPr>
          </w:p>
          <w:p w:rsidR="00A92E99" w:rsidRDefault="00A92E99" w:rsidP="00355C75">
            <w:pPr>
              <w:pStyle w:val="Brdtekst"/>
              <w:spacing w:after="0"/>
              <w:rPr>
                <w:sz w:val="18"/>
                <w:szCs w:val="18"/>
              </w:rPr>
            </w:pPr>
            <w:r>
              <w:rPr>
                <w:sz w:val="18"/>
                <w:szCs w:val="18"/>
              </w:rPr>
              <w:t xml:space="preserve">Find har været til erfamøde, hvor der bla andet blevet snakket om annoncering. Provsten stopper og der bliver givet en afskedsgave fra alle menighedsrådene. </w:t>
            </w:r>
          </w:p>
          <w:p w:rsidR="00A92E99" w:rsidRDefault="00A92E99" w:rsidP="00355C75">
            <w:pPr>
              <w:pStyle w:val="Brdtekst"/>
              <w:spacing w:after="0"/>
              <w:rPr>
                <w:sz w:val="18"/>
                <w:szCs w:val="18"/>
              </w:rPr>
            </w:pPr>
          </w:p>
          <w:p w:rsidR="00A92E99" w:rsidRDefault="00A92E99" w:rsidP="00355C75">
            <w:pPr>
              <w:pStyle w:val="Brdtekst"/>
              <w:spacing w:after="0"/>
              <w:rPr>
                <w:sz w:val="18"/>
                <w:szCs w:val="18"/>
              </w:rPr>
            </w:pPr>
            <w:r>
              <w:rPr>
                <w:sz w:val="18"/>
                <w:szCs w:val="18"/>
              </w:rPr>
              <w:t>På Formandsmødet blev der bla diskuteret økonomi og om menighedsrådene selv skal betale præsternes løn på sygehusene og hospice.</w:t>
            </w:r>
          </w:p>
          <w:p w:rsidR="00A92E99" w:rsidRDefault="00A92E99" w:rsidP="00355C75">
            <w:pPr>
              <w:pStyle w:val="Brdtekst"/>
              <w:spacing w:after="0"/>
              <w:rPr>
                <w:sz w:val="18"/>
                <w:szCs w:val="18"/>
              </w:rPr>
            </w:pPr>
          </w:p>
          <w:p w:rsidR="00A92E99" w:rsidRDefault="00A92E99" w:rsidP="00355C75">
            <w:pPr>
              <w:pStyle w:val="Brdtekst"/>
              <w:spacing w:after="0"/>
              <w:rPr>
                <w:sz w:val="18"/>
                <w:szCs w:val="18"/>
              </w:rPr>
            </w:pPr>
            <w:r>
              <w:rPr>
                <w:sz w:val="18"/>
                <w:szCs w:val="18"/>
              </w:rPr>
              <w:t>GF den 6 feb 2018 – Leif Affman fortalte om sin tid i Vejle provsti.</w:t>
            </w:r>
          </w:p>
          <w:p w:rsidR="00A92E99" w:rsidRDefault="00A92E99" w:rsidP="00355C75">
            <w:pPr>
              <w:pStyle w:val="Brdtekst"/>
              <w:spacing w:after="0"/>
              <w:rPr>
                <w:sz w:val="18"/>
                <w:szCs w:val="18"/>
              </w:rPr>
            </w:pPr>
          </w:p>
          <w:p w:rsidR="00A92E99" w:rsidRDefault="00E93160" w:rsidP="00355C75">
            <w:pPr>
              <w:pStyle w:val="Brdtekst"/>
              <w:spacing w:after="0"/>
              <w:rPr>
                <w:sz w:val="18"/>
                <w:szCs w:val="18"/>
              </w:rPr>
            </w:pPr>
            <w:r>
              <w:rPr>
                <w:sz w:val="18"/>
                <w:szCs w:val="18"/>
              </w:rPr>
              <w:t>Forårsmøde i Jelling er tirsdag den 24 april kl 19 .00– 19.45 hvor alle fra menighedsrådet naturligvis deltager.</w:t>
            </w:r>
          </w:p>
          <w:p w:rsidR="00E93160" w:rsidRDefault="00E93160" w:rsidP="00355C75">
            <w:pPr>
              <w:pStyle w:val="Brdtekst"/>
              <w:spacing w:after="0"/>
              <w:rPr>
                <w:sz w:val="18"/>
                <w:szCs w:val="18"/>
              </w:rPr>
            </w:pPr>
          </w:p>
          <w:p w:rsidR="00E93160" w:rsidRDefault="00E93160" w:rsidP="00355C75">
            <w:pPr>
              <w:pStyle w:val="Brdtekst"/>
              <w:spacing w:after="0"/>
              <w:rPr>
                <w:sz w:val="18"/>
                <w:szCs w:val="18"/>
              </w:rPr>
            </w:pPr>
            <w:r>
              <w:rPr>
                <w:sz w:val="18"/>
                <w:szCs w:val="18"/>
              </w:rPr>
              <w:t>Kirkebænkene fra Hvejsel kirke bedes venligst afhentes hjemme hos Find hurtigst muligt.</w:t>
            </w:r>
          </w:p>
          <w:p w:rsidR="00E93160" w:rsidRDefault="00E93160" w:rsidP="00355C75">
            <w:pPr>
              <w:pStyle w:val="Brdtekst"/>
              <w:spacing w:after="0"/>
              <w:rPr>
                <w:sz w:val="18"/>
                <w:szCs w:val="18"/>
              </w:rPr>
            </w:pPr>
          </w:p>
          <w:p w:rsidR="00E93160" w:rsidRPr="00372987" w:rsidRDefault="00E93160" w:rsidP="00355C75">
            <w:pPr>
              <w:pStyle w:val="Brdtekst"/>
              <w:spacing w:after="0"/>
              <w:rPr>
                <w:sz w:val="18"/>
                <w:szCs w:val="18"/>
              </w:rPr>
            </w:pPr>
            <w:r>
              <w:rPr>
                <w:sz w:val="18"/>
                <w:szCs w:val="18"/>
              </w:rPr>
              <w:t>Kirkebænkene i Ildved er ikke så behagelige at sidde på og noget af træværket er begyndt at rådne. Det skal med på provstesyn og senerehen skal der søges om midler til nye bænke.</w:t>
            </w:r>
          </w:p>
        </w:tc>
        <w:tc>
          <w:tcPr>
            <w:tcW w:w="1441" w:type="dxa"/>
            <w:tcBorders>
              <w:top w:val="single" w:sz="4" w:space="0" w:color="auto"/>
              <w:left w:val="single" w:sz="4" w:space="0" w:color="auto"/>
              <w:bottom w:val="single" w:sz="4" w:space="0" w:color="auto"/>
              <w:right w:val="single" w:sz="4" w:space="0" w:color="auto"/>
            </w:tcBorders>
          </w:tcPr>
          <w:p w:rsidR="008706E7" w:rsidRPr="00372987" w:rsidRDefault="00623236">
            <w:pPr>
              <w:pStyle w:val="Brdtekst"/>
              <w:rPr>
                <w:sz w:val="18"/>
                <w:szCs w:val="18"/>
              </w:rPr>
            </w:pPr>
            <w:r>
              <w:rPr>
                <w:sz w:val="18"/>
                <w:szCs w:val="18"/>
              </w:rPr>
              <w:t>Find</w:t>
            </w:r>
          </w:p>
        </w:tc>
        <w:tc>
          <w:tcPr>
            <w:tcW w:w="1297" w:type="dxa"/>
            <w:tcBorders>
              <w:top w:val="single" w:sz="4" w:space="0" w:color="auto"/>
              <w:left w:val="single" w:sz="4" w:space="0" w:color="auto"/>
              <w:bottom w:val="single" w:sz="4" w:space="0" w:color="auto"/>
              <w:right w:val="single" w:sz="4" w:space="0" w:color="auto"/>
            </w:tcBorders>
          </w:tcPr>
          <w:p w:rsidR="008706E7" w:rsidRPr="00372987" w:rsidRDefault="008706E7">
            <w:pPr>
              <w:pStyle w:val="Brdtekst"/>
              <w:rPr>
                <w:sz w:val="18"/>
                <w:szCs w:val="18"/>
              </w:rPr>
            </w:pPr>
          </w:p>
        </w:tc>
      </w:tr>
      <w:tr w:rsidR="008706E7" w:rsidRPr="00372987">
        <w:tc>
          <w:tcPr>
            <w:tcW w:w="1022" w:type="dxa"/>
            <w:tcBorders>
              <w:top w:val="single" w:sz="4" w:space="0" w:color="auto"/>
              <w:left w:val="single" w:sz="4" w:space="0" w:color="auto"/>
              <w:bottom w:val="single" w:sz="4" w:space="0" w:color="auto"/>
              <w:right w:val="single" w:sz="4" w:space="0" w:color="auto"/>
            </w:tcBorders>
          </w:tcPr>
          <w:p w:rsidR="008706E7" w:rsidRPr="00372987" w:rsidRDefault="008706E7" w:rsidP="008706E7">
            <w:pPr>
              <w:pStyle w:val="Brdtekst"/>
              <w:tabs>
                <w:tab w:val="left" w:pos="224"/>
                <w:tab w:val="center" w:pos="403"/>
              </w:tabs>
              <w:spacing w:line="240" w:lineRule="auto"/>
              <w:jc w:val="center"/>
              <w:rPr>
                <w:sz w:val="18"/>
                <w:szCs w:val="18"/>
              </w:rPr>
            </w:pPr>
            <w:r w:rsidRPr="00372987">
              <w:rPr>
                <w:sz w:val="18"/>
                <w:szCs w:val="18"/>
              </w:rPr>
              <w:lastRenderedPageBreak/>
              <w:t>5c.</w:t>
            </w:r>
          </w:p>
        </w:tc>
        <w:tc>
          <w:tcPr>
            <w:tcW w:w="2404" w:type="dxa"/>
            <w:tcBorders>
              <w:top w:val="single" w:sz="4" w:space="0" w:color="auto"/>
              <w:left w:val="single" w:sz="4" w:space="0" w:color="auto"/>
              <w:bottom w:val="single" w:sz="4" w:space="0" w:color="auto"/>
              <w:right w:val="single" w:sz="4" w:space="0" w:color="auto"/>
            </w:tcBorders>
          </w:tcPr>
          <w:p w:rsidR="008706E7" w:rsidRPr="00372987" w:rsidRDefault="008706E7">
            <w:pPr>
              <w:pStyle w:val="Brdtekst"/>
              <w:rPr>
                <w:sz w:val="18"/>
                <w:szCs w:val="18"/>
              </w:rPr>
            </w:pPr>
            <w:r w:rsidRPr="00372987">
              <w:rPr>
                <w:sz w:val="18"/>
                <w:szCs w:val="18"/>
              </w:rPr>
              <w:t>Aktivitetsudvalget</w:t>
            </w:r>
          </w:p>
        </w:tc>
        <w:tc>
          <w:tcPr>
            <w:tcW w:w="4468" w:type="dxa"/>
            <w:tcBorders>
              <w:top w:val="single" w:sz="4" w:space="0" w:color="auto"/>
              <w:left w:val="single" w:sz="4" w:space="0" w:color="auto"/>
              <w:bottom w:val="single" w:sz="4" w:space="0" w:color="auto"/>
              <w:right w:val="single" w:sz="4" w:space="0" w:color="auto"/>
            </w:tcBorders>
          </w:tcPr>
          <w:p w:rsidR="008706E7" w:rsidRDefault="00C048C5" w:rsidP="007C2E18">
            <w:pPr>
              <w:pStyle w:val="Brdtekst"/>
              <w:numPr>
                <w:ilvl w:val="0"/>
                <w:numId w:val="41"/>
              </w:numPr>
              <w:spacing w:after="0" w:line="240" w:lineRule="auto"/>
              <w:rPr>
                <w:sz w:val="18"/>
                <w:szCs w:val="18"/>
              </w:rPr>
            </w:pPr>
            <w:r>
              <w:rPr>
                <w:sz w:val="18"/>
                <w:szCs w:val="18"/>
              </w:rPr>
              <w:t>Evaluer a</w:t>
            </w:r>
            <w:r w:rsidR="004D07E1">
              <w:rPr>
                <w:sz w:val="18"/>
                <w:szCs w:val="18"/>
              </w:rPr>
              <w:t>ktiviteter</w:t>
            </w:r>
            <w:r w:rsidR="002675EB">
              <w:rPr>
                <w:sz w:val="18"/>
                <w:szCs w:val="18"/>
              </w:rPr>
              <w:t xml:space="preserve"> siden sidst</w:t>
            </w:r>
          </w:p>
          <w:p w:rsidR="004D07E1" w:rsidRDefault="004D07E1" w:rsidP="008706E7">
            <w:pPr>
              <w:pStyle w:val="Brdtekst"/>
              <w:spacing w:after="0" w:line="240" w:lineRule="auto"/>
              <w:ind w:left="714"/>
              <w:rPr>
                <w:sz w:val="18"/>
                <w:szCs w:val="18"/>
              </w:rPr>
            </w:pPr>
          </w:p>
          <w:p w:rsidR="004D07E1" w:rsidRDefault="004D07E1" w:rsidP="007C2E18">
            <w:pPr>
              <w:pStyle w:val="Brdtekst"/>
              <w:numPr>
                <w:ilvl w:val="0"/>
                <w:numId w:val="40"/>
              </w:numPr>
              <w:spacing w:after="0" w:line="240" w:lineRule="auto"/>
              <w:rPr>
                <w:sz w:val="18"/>
                <w:szCs w:val="18"/>
              </w:rPr>
            </w:pPr>
            <w:r>
              <w:rPr>
                <w:sz w:val="18"/>
                <w:szCs w:val="18"/>
              </w:rPr>
              <w:t>Aktiviteter fremover</w:t>
            </w:r>
          </w:p>
          <w:p w:rsidR="004D07E1" w:rsidRPr="00372987" w:rsidRDefault="004D07E1" w:rsidP="008706E7">
            <w:pPr>
              <w:pStyle w:val="Brdtekst"/>
              <w:spacing w:after="0" w:line="240" w:lineRule="auto"/>
              <w:ind w:left="714"/>
              <w:rPr>
                <w:sz w:val="18"/>
                <w:szCs w:val="18"/>
              </w:rPr>
            </w:pPr>
          </w:p>
        </w:tc>
        <w:tc>
          <w:tcPr>
            <w:tcW w:w="1003" w:type="dxa"/>
            <w:tcBorders>
              <w:top w:val="single" w:sz="4" w:space="0" w:color="auto"/>
              <w:left w:val="single" w:sz="4" w:space="0" w:color="auto"/>
              <w:bottom w:val="single" w:sz="4" w:space="0" w:color="auto"/>
              <w:right w:val="single" w:sz="4" w:space="0" w:color="auto"/>
            </w:tcBorders>
          </w:tcPr>
          <w:p w:rsidR="008706E7" w:rsidRPr="00372987" w:rsidRDefault="008706E7">
            <w:pPr>
              <w:pStyle w:val="Brdtekst"/>
              <w:rPr>
                <w:sz w:val="18"/>
                <w:szCs w:val="18"/>
              </w:rPr>
            </w:pPr>
          </w:p>
        </w:tc>
        <w:tc>
          <w:tcPr>
            <w:tcW w:w="3756" w:type="dxa"/>
            <w:tcBorders>
              <w:top w:val="single" w:sz="4" w:space="0" w:color="auto"/>
              <w:left w:val="single" w:sz="4" w:space="0" w:color="auto"/>
              <w:bottom w:val="single" w:sz="4" w:space="0" w:color="auto"/>
              <w:right w:val="single" w:sz="4" w:space="0" w:color="auto"/>
            </w:tcBorders>
          </w:tcPr>
          <w:p w:rsidR="00F82674" w:rsidRDefault="00E93160" w:rsidP="00354DEA">
            <w:pPr>
              <w:pStyle w:val="Brdtekst"/>
              <w:spacing w:after="0"/>
              <w:rPr>
                <w:sz w:val="18"/>
                <w:szCs w:val="18"/>
              </w:rPr>
            </w:pPr>
            <w:r>
              <w:rPr>
                <w:sz w:val="18"/>
                <w:szCs w:val="18"/>
              </w:rPr>
              <w:t>Der var fulde huse til foredraget med Preben Kok. Det var en utrolig godt arra</w:t>
            </w:r>
            <w:r w:rsidR="001D206C">
              <w:rPr>
                <w:sz w:val="18"/>
                <w:szCs w:val="18"/>
              </w:rPr>
              <w:t>n</w:t>
            </w:r>
            <w:r>
              <w:rPr>
                <w:sz w:val="18"/>
                <w:szCs w:val="18"/>
              </w:rPr>
              <w:t>gement</w:t>
            </w:r>
            <w:r w:rsidR="005D66D1">
              <w:rPr>
                <w:sz w:val="18"/>
                <w:szCs w:val="18"/>
              </w:rPr>
              <w:t>.</w:t>
            </w:r>
          </w:p>
          <w:p w:rsidR="005D66D1" w:rsidRDefault="005D66D1" w:rsidP="00354DEA">
            <w:pPr>
              <w:pStyle w:val="Brdtekst"/>
              <w:spacing w:after="0"/>
              <w:rPr>
                <w:sz w:val="18"/>
                <w:szCs w:val="18"/>
              </w:rPr>
            </w:pPr>
            <w:r>
              <w:rPr>
                <w:sz w:val="18"/>
                <w:szCs w:val="18"/>
              </w:rPr>
              <w:t>Filmaftenen med filmen ”Stille hjerter” var en hyggelig aften.</w:t>
            </w:r>
          </w:p>
          <w:p w:rsidR="005D66D1" w:rsidRDefault="005D66D1" w:rsidP="00354DEA">
            <w:pPr>
              <w:pStyle w:val="Brdtekst"/>
              <w:spacing w:after="0"/>
              <w:rPr>
                <w:sz w:val="18"/>
                <w:szCs w:val="18"/>
              </w:rPr>
            </w:pPr>
          </w:p>
          <w:p w:rsidR="005D66D1" w:rsidRDefault="005D66D1" w:rsidP="00354DEA">
            <w:pPr>
              <w:pStyle w:val="Brdtekst"/>
              <w:spacing w:after="0"/>
              <w:rPr>
                <w:sz w:val="18"/>
                <w:szCs w:val="18"/>
              </w:rPr>
            </w:pPr>
            <w:r>
              <w:rPr>
                <w:sz w:val="18"/>
                <w:szCs w:val="18"/>
              </w:rPr>
              <w:t>Børneteater den 18 april 2018.</w:t>
            </w:r>
          </w:p>
          <w:p w:rsidR="005D66D1" w:rsidRDefault="005D66D1" w:rsidP="00354DEA">
            <w:pPr>
              <w:pStyle w:val="Brdtekst"/>
              <w:spacing w:after="0"/>
              <w:rPr>
                <w:sz w:val="18"/>
                <w:szCs w:val="18"/>
              </w:rPr>
            </w:pPr>
            <w:r>
              <w:rPr>
                <w:sz w:val="18"/>
                <w:szCs w:val="18"/>
              </w:rPr>
              <w:t>Påske - skærtorsdagsfrokost</w:t>
            </w:r>
          </w:p>
          <w:p w:rsidR="005D66D1" w:rsidRDefault="005D66D1" w:rsidP="00354DEA">
            <w:pPr>
              <w:pStyle w:val="Brdtekst"/>
              <w:spacing w:after="0"/>
              <w:rPr>
                <w:sz w:val="18"/>
                <w:szCs w:val="18"/>
              </w:rPr>
            </w:pPr>
            <w:r>
              <w:rPr>
                <w:sz w:val="18"/>
                <w:szCs w:val="18"/>
              </w:rPr>
              <w:t>Store Bededag – aftenen før…</w:t>
            </w:r>
          </w:p>
          <w:p w:rsidR="005D66D1" w:rsidRPr="00372987" w:rsidRDefault="005D66D1" w:rsidP="00354DEA">
            <w:pPr>
              <w:pStyle w:val="Brdtekst"/>
              <w:spacing w:after="0"/>
              <w:rPr>
                <w:sz w:val="18"/>
                <w:szCs w:val="18"/>
              </w:rPr>
            </w:pPr>
            <w:r>
              <w:rPr>
                <w:sz w:val="18"/>
                <w:szCs w:val="18"/>
              </w:rPr>
              <w:t xml:space="preserve">Sogneudflugt den 26 aug 2018 – HUSK at sætte kryds i kalenderen. Mere info følger senere. </w:t>
            </w:r>
          </w:p>
        </w:tc>
        <w:tc>
          <w:tcPr>
            <w:tcW w:w="1441" w:type="dxa"/>
            <w:tcBorders>
              <w:top w:val="single" w:sz="4" w:space="0" w:color="auto"/>
              <w:left w:val="single" w:sz="4" w:space="0" w:color="auto"/>
              <w:bottom w:val="single" w:sz="4" w:space="0" w:color="auto"/>
              <w:right w:val="single" w:sz="4" w:space="0" w:color="auto"/>
            </w:tcBorders>
          </w:tcPr>
          <w:p w:rsidR="008706E7" w:rsidRDefault="00C429A2">
            <w:pPr>
              <w:pStyle w:val="Brdtekst"/>
              <w:rPr>
                <w:sz w:val="18"/>
                <w:szCs w:val="18"/>
              </w:rPr>
            </w:pPr>
            <w:r>
              <w:rPr>
                <w:sz w:val="18"/>
                <w:szCs w:val="18"/>
              </w:rPr>
              <w:t>Gitte</w:t>
            </w:r>
          </w:p>
          <w:p w:rsidR="00C429A2" w:rsidRDefault="00C429A2">
            <w:pPr>
              <w:pStyle w:val="Brdtekst"/>
              <w:rPr>
                <w:sz w:val="18"/>
                <w:szCs w:val="18"/>
              </w:rPr>
            </w:pPr>
            <w:r>
              <w:rPr>
                <w:sz w:val="18"/>
                <w:szCs w:val="18"/>
              </w:rPr>
              <w:t>Maya</w:t>
            </w:r>
          </w:p>
          <w:p w:rsidR="00C429A2" w:rsidRPr="00372987" w:rsidRDefault="00C429A2">
            <w:pPr>
              <w:pStyle w:val="Brdtekst"/>
              <w:rPr>
                <w:sz w:val="18"/>
                <w:szCs w:val="18"/>
              </w:rPr>
            </w:pPr>
            <w:r>
              <w:rPr>
                <w:sz w:val="18"/>
                <w:szCs w:val="18"/>
              </w:rPr>
              <w:t>Kirsten</w:t>
            </w:r>
          </w:p>
        </w:tc>
        <w:tc>
          <w:tcPr>
            <w:tcW w:w="1297" w:type="dxa"/>
            <w:tcBorders>
              <w:top w:val="single" w:sz="4" w:space="0" w:color="auto"/>
              <w:left w:val="single" w:sz="4" w:space="0" w:color="auto"/>
              <w:bottom w:val="single" w:sz="4" w:space="0" w:color="auto"/>
              <w:right w:val="single" w:sz="4" w:space="0" w:color="auto"/>
            </w:tcBorders>
          </w:tcPr>
          <w:p w:rsidR="008706E7" w:rsidRPr="00372987" w:rsidRDefault="008706E7">
            <w:pPr>
              <w:pStyle w:val="Brdtekst"/>
              <w:rPr>
                <w:sz w:val="18"/>
                <w:szCs w:val="18"/>
              </w:rPr>
            </w:pPr>
          </w:p>
        </w:tc>
      </w:tr>
      <w:tr w:rsidR="008B04C1" w:rsidRPr="00372987">
        <w:tc>
          <w:tcPr>
            <w:tcW w:w="1022" w:type="dxa"/>
            <w:tcBorders>
              <w:top w:val="single" w:sz="4" w:space="0" w:color="auto"/>
              <w:left w:val="single" w:sz="4" w:space="0" w:color="auto"/>
              <w:bottom w:val="single" w:sz="4" w:space="0" w:color="auto"/>
              <w:right w:val="single" w:sz="4" w:space="0" w:color="auto"/>
            </w:tcBorders>
          </w:tcPr>
          <w:p w:rsidR="008B04C1" w:rsidRPr="00372987" w:rsidRDefault="008B04C1" w:rsidP="008B04C1">
            <w:pPr>
              <w:pStyle w:val="Brdtekst"/>
              <w:spacing w:line="240" w:lineRule="auto"/>
              <w:jc w:val="center"/>
              <w:rPr>
                <w:sz w:val="18"/>
                <w:szCs w:val="18"/>
              </w:rPr>
            </w:pPr>
            <w:r w:rsidRPr="00372987">
              <w:rPr>
                <w:sz w:val="18"/>
                <w:szCs w:val="18"/>
              </w:rPr>
              <w:t>6c.</w:t>
            </w:r>
          </w:p>
        </w:tc>
        <w:tc>
          <w:tcPr>
            <w:tcW w:w="2404" w:type="dxa"/>
            <w:tcBorders>
              <w:top w:val="single" w:sz="4" w:space="0" w:color="auto"/>
              <w:left w:val="single" w:sz="4" w:space="0" w:color="auto"/>
              <w:bottom w:val="single" w:sz="4" w:space="0" w:color="auto"/>
              <w:right w:val="single" w:sz="4" w:space="0" w:color="auto"/>
            </w:tcBorders>
          </w:tcPr>
          <w:p w:rsidR="008B04C1" w:rsidRPr="00372987" w:rsidRDefault="008B04C1" w:rsidP="008B04C1">
            <w:pPr>
              <w:pStyle w:val="Brdtekst"/>
              <w:rPr>
                <w:sz w:val="18"/>
                <w:szCs w:val="18"/>
              </w:rPr>
            </w:pPr>
            <w:r w:rsidRPr="00372987">
              <w:rPr>
                <w:sz w:val="18"/>
                <w:szCs w:val="18"/>
              </w:rPr>
              <w:t xml:space="preserve">Meddelelser / </w:t>
            </w:r>
            <w:r w:rsidRPr="00372987">
              <w:rPr>
                <w:sz w:val="18"/>
                <w:szCs w:val="18"/>
              </w:rPr>
              <w:br/>
              <w:t>forslag til beslutning</w:t>
            </w:r>
            <w:r w:rsidRPr="00372987">
              <w:rPr>
                <w:sz w:val="18"/>
                <w:szCs w:val="18"/>
              </w:rPr>
              <w:br/>
            </w:r>
            <w:r>
              <w:rPr>
                <w:sz w:val="18"/>
                <w:szCs w:val="18"/>
              </w:rPr>
              <w:t>fra præsten</w:t>
            </w:r>
          </w:p>
        </w:tc>
        <w:tc>
          <w:tcPr>
            <w:tcW w:w="4468" w:type="dxa"/>
            <w:tcBorders>
              <w:top w:val="single" w:sz="4" w:space="0" w:color="auto"/>
              <w:left w:val="single" w:sz="4" w:space="0" w:color="auto"/>
              <w:bottom w:val="single" w:sz="4" w:space="0" w:color="auto"/>
              <w:right w:val="single" w:sz="4" w:space="0" w:color="auto"/>
            </w:tcBorders>
          </w:tcPr>
          <w:p w:rsidR="007C2E18" w:rsidRPr="007C2E18" w:rsidRDefault="000B1D09" w:rsidP="007C2E18">
            <w:pPr>
              <w:pStyle w:val="Listeafsnit"/>
              <w:widowControl w:val="0"/>
              <w:numPr>
                <w:ilvl w:val="0"/>
                <w:numId w:val="39"/>
              </w:numPr>
              <w:spacing w:line="360" w:lineRule="auto"/>
              <w:rPr>
                <w:sz w:val="18"/>
                <w:szCs w:val="18"/>
              </w:rPr>
            </w:pPr>
            <w:r w:rsidRPr="007C2E18">
              <w:rPr>
                <w:sz w:val="18"/>
                <w:szCs w:val="18"/>
              </w:rPr>
              <w:t>Fælles kirkekaffebord</w:t>
            </w:r>
          </w:p>
          <w:p w:rsidR="000B1D09" w:rsidRPr="007C2E18" w:rsidRDefault="000B1D09" w:rsidP="007C2E18">
            <w:pPr>
              <w:pStyle w:val="Listeafsnit"/>
              <w:widowControl w:val="0"/>
              <w:numPr>
                <w:ilvl w:val="0"/>
                <w:numId w:val="39"/>
              </w:numPr>
              <w:spacing w:line="360" w:lineRule="auto"/>
              <w:rPr>
                <w:sz w:val="18"/>
                <w:szCs w:val="18"/>
              </w:rPr>
            </w:pPr>
            <w:r w:rsidRPr="007C2E18">
              <w:rPr>
                <w:sz w:val="18"/>
                <w:szCs w:val="18"/>
              </w:rPr>
              <w:t>Musikfestival</w:t>
            </w:r>
          </w:p>
          <w:p w:rsidR="000B1D09" w:rsidRPr="007C2E18" w:rsidRDefault="000B1D09" w:rsidP="007C2E18">
            <w:pPr>
              <w:pStyle w:val="Listeafsnit"/>
              <w:widowControl w:val="0"/>
              <w:numPr>
                <w:ilvl w:val="0"/>
                <w:numId w:val="39"/>
              </w:numPr>
              <w:spacing w:line="360" w:lineRule="auto"/>
              <w:rPr>
                <w:color w:val="FF0000"/>
                <w:sz w:val="18"/>
                <w:szCs w:val="18"/>
              </w:rPr>
            </w:pPr>
            <w:r w:rsidRPr="007C2E18">
              <w:rPr>
                <w:sz w:val="18"/>
                <w:szCs w:val="18"/>
              </w:rPr>
              <w:t>Stiftdag</w:t>
            </w:r>
            <w:r w:rsidR="007C2E18" w:rsidRPr="007C2E18">
              <w:rPr>
                <w:sz w:val="18"/>
                <w:szCs w:val="18"/>
              </w:rPr>
              <w:t xml:space="preserve"> 17/3</w:t>
            </w:r>
            <w:r w:rsidR="007C2E18" w:rsidRPr="007C2E18">
              <w:rPr>
                <w:color w:val="FF0000"/>
                <w:sz w:val="18"/>
                <w:szCs w:val="18"/>
              </w:rPr>
              <w:t xml:space="preserve"> </w:t>
            </w:r>
            <w:r w:rsidRPr="007C2E18">
              <w:rPr>
                <w:color w:val="FF0000"/>
                <w:sz w:val="18"/>
                <w:szCs w:val="18"/>
              </w:rPr>
              <w:t>(Tjek jeres</w:t>
            </w:r>
            <w:r w:rsidR="007C2E18" w:rsidRPr="007C2E18">
              <w:rPr>
                <w:color w:val="FF0000"/>
                <w:sz w:val="18"/>
                <w:szCs w:val="18"/>
              </w:rPr>
              <w:t xml:space="preserve"> kalender)</w:t>
            </w:r>
          </w:p>
        </w:tc>
        <w:tc>
          <w:tcPr>
            <w:tcW w:w="1003" w:type="dxa"/>
            <w:tcBorders>
              <w:top w:val="single" w:sz="4" w:space="0" w:color="auto"/>
              <w:left w:val="single" w:sz="4" w:space="0" w:color="auto"/>
              <w:bottom w:val="single" w:sz="4" w:space="0" w:color="auto"/>
              <w:right w:val="single" w:sz="4" w:space="0" w:color="auto"/>
            </w:tcBorders>
          </w:tcPr>
          <w:p w:rsidR="008B04C1" w:rsidRPr="00372987" w:rsidRDefault="008B04C1" w:rsidP="008B04C1">
            <w:pPr>
              <w:pStyle w:val="Brdtekst"/>
              <w:rPr>
                <w:sz w:val="18"/>
                <w:szCs w:val="18"/>
              </w:rPr>
            </w:pPr>
          </w:p>
        </w:tc>
        <w:tc>
          <w:tcPr>
            <w:tcW w:w="3756" w:type="dxa"/>
            <w:tcBorders>
              <w:top w:val="single" w:sz="4" w:space="0" w:color="auto"/>
              <w:left w:val="single" w:sz="4" w:space="0" w:color="auto"/>
              <w:bottom w:val="single" w:sz="4" w:space="0" w:color="auto"/>
              <w:right w:val="single" w:sz="4" w:space="0" w:color="auto"/>
            </w:tcBorders>
          </w:tcPr>
          <w:p w:rsidR="00E74307" w:rsidRDefault="00DF407A" w:rsidP="00E74307">
            <w:pPr>
              <w:pStyle w:val="Brdtekst"/>
              <w:spacing w:after="0"/>
              <w:rPr>
                <w:sz w:val="18"/>
                <w:szCs w:val="18"/>
              </w:rPr>
            </w:pPr>
            <w:r>
              <w:rPr>
                <w:sz w:val="18"/>
                <w:szCs w:val="18"/>
              </w:rPr>
              <w:t>Netværket Evangelisk Alliance har sendt en forspørgsel om der er interesse for at være med til det fælles kirkekaffebord i gågaden i Vejle igen i sept 2018.</w:t>
            </w:r>
          </w:p>
          <w:p w:rsidR="006A4464" w:rsidRDefault="006A4464" w:rsidP="00E74307">
            <w:pPr>
              <w:pStyle w:val="Brdtekst"/>
              <w:spacing w:after="0"/>
              <w:rPr>
                <w:sz w:val="18"/>
                <w:szCs w:val="18"/>
              </w:rPr>
            </w:pPr>
            <w:r>
              <w:rPr>
                <w:sz w:val="18"/>
                <w:szCs w:val="18"/>
              </w:rPr>
              <w:t xml:space="preserve">Musikfestival bliver den 17/6 2018 kl 15 -19 ca , hvor der er lejet en lille scene i tilfælde af dårlig vejr. Sandvad Sognegård stiller med en pølsevogn med et eller andet til billige penge.  Forskellige musikere og andre ”kunstnere” kommer og spiller og underholder. Menighedsrådet har </w:t>
            </w:r>
            <w:r w:rsidR="00400411">
              <w:rPr>
                <w:sz w:val="18"/>
                <w:szCs w:val="18"/>
              </w:rPr>
              <w:t>besluttet at søge midler på 15.000kr  gennem Iværksætterpuljen til musikfestivalen i Præstegården.</w:t>
            </w:r>
          </w:p>
          <w:p w:rsidR="006A4464" w:rsidRDefault="006A4464" w:rsidP="00E74307">
            <w:pPr>
              <w:pStyle w:val="Brdtekst"/>
              <w:spacing w:after="0"/>
              <w:rPr>
                <w:sz w:val="18"/>
                <w:szCs w:val="18"/>
              </w:rPr>
            </w:pPr>
          </w:p>
          <w:p w:rsidR="00D6301B" w:rsidRDefault="00D6301B" w:rsidP="00E74307">
            <w:pPr>
              <w:pStyle w:val="Brdtekst"/>
              <w:spacing w:after="0"/>
              <w:rPr>
                <w:sz w:val="18"/>
                <w:szCs w:val="18"/>
              </w:rPr>
            </w:pPr>
            <w:r>
              <w:rPr>
                <w:sz w:val="18"/>
                <w:szCs w:val="18"/>
              </w:rPr>
              <w:t>Sidste frist for tilmelding i morgen.</w:t>
            </w:r>
          </w:p>
          <w:p w:rsidR="006A4464" w:rsidRDefault="00D6301B" w:rsidP="00E74307">
            <w:pPr>
              <w:pStyle w:val="Brdtekst"/>
              <w:spacing w:after="0"/>
              <w:rPr>
                <w:sz w:val="18"/>
                <w:szCs w:val="18"/>
              </w:rPr>
            </w:pPr>
            <w:r>
              <w:rPr>
                <w:sz w:val="18"/>
                <w:szCs w:val="18"/>
              </w:rPr>
              <w:t xml:space="preserve"> Maria bestiller bord til kl ca 18.00 på en restaurant i Vejle.</w:t>
            </w:r>
          </w:p>
          <w:p w:rsidR="00DF407A" w:rsidRDefault="00DF407A" w:rsidP="00E74307">
            <w:pPr>
              <w:pStyle w:val="Brdtekst"/>
              <w:spacing w:after="0"/>
              <w:rPr>
                <w:sz w:val="18"/>
                <w:szCs w:val="18"/>
              </w:rPr>
            </w:pPr>
          </w:p>
          <w:p w:rsidR="00DF407A" w:rsidRPr="00372987" w:rsidRDefault="00DF407A" w:rsidP="00E74307">
            <w:pPr>
              <w:pStyle w:val="Brdtekst"/>
              <w:spacing w:after="0"/>
              <w:rPr>
                <w:sz w:val="18"/>
                <w:szCs w:val="18"/>
              </w:rPr>
            </w:pPr>
            <w:r>
              <w:rPr>
                <w:sz w:val="18"/>
                <w:szCs w:val="18"/>
              </w:rPr>
              <w:t>Der er blevet indkøbt et hjemmeberettiget nadversæt til nadver i private hjem.</w:t>
            </w:r>
          </w:p>
        </w:tc>
        <w:tc>
          <w:tcPr>
            <w:tcW w:w="1441" w:type="dxa"/>
            <w:tcBorders>
              <w:top w:val="single" w:sz="4" w:space="0" w:color="auto"/>
              <w:left w:val="single" w:sz="4" w:space="0" w:color="auto"/>
              <w:bottom w:val="single" w:sz="4" w:space="0" w:color="auto"/>
              <w:right w:val="single" w:sz="4" w:space="0" w:color="auto"/>
            </w:tcBorders>
          </w:tcPr>
          <w:p w:rsidR="008B04C1" w:rsidRPr="00372987" w:rsidRDefault="008B04C1" w:rsidP="008B04C1">
            <w:pPr>
              <w:pStyle w:val="Brdtekst"/>
              <w:rPr>
                <w:sz w:val="18"/>
                <w:szCs w:val="18"/>
              </w:rPr>
            </w:pPr>
            <w:r w:rsidRPr="00372987">
              <w:rPr>
                <w:sz w:val="18"/>
                <w:szCs w:val="18"/>
              </w:rPr>
              <w:t>Gitte</w:t>
            </w:r>
          </w:p>
        </w:tc>
        <w:tc>
          <w:tcPr>
            <w:tcW w:w="1297" w:type="dxa"/>
            <w:tcBorders>
              <w:top w:val="single" w:sz="4" w:space="0" w:color="auto"/>
              <w:left w:val="single" w:sz="4" w:space="0" w:color="auto"/>
              <w:bottom w:val="single" w:sz="4" w:space="0" w:color="auto"/>
              <w:right w:val="single" w:sz="4" w:space="0" w:color="auto"/>
            </w:tcBorders>
          </w:tcPr>
          <w:p w:rsidR="008B04C1" w:rsidRPr="00372987" w:rsidRDefault="008B04C1" w:rsidP="008B04C1">
            <w:pPr>
              <w:pStyle w:val="Brdtekst"/>
              <w:rPr>
                <w:sz w:val="18"/>
                <w:szCs w:val="18"/>
              </w:rPr>
            </w:pPr>
          </w:p>
        </w:tc>
      </w:tr>
      <w:tr w:rsidR="008B04C1" w:rsidRPr="00372987">
        <w:tc>
          <w:tcPr>
            <w:tcW w:w="1022" w:type="dxa"/>
            <w:tcBorders>
              <w:top w:val="single" w:sz="4" w:space="0" w:color="auto"/>
              <w:left w:val="single" w:sz="4" w:space="0" w:color="auto"/>
              <w:bottom w:val="single" w:sz="4" w:space="0" w:color="auto"/>
              <w:right w:val="single" w:sz="4" w:space="0" w:color="auto"/>
            </w:tcBorders>
          </w:tcPr>
          <w:p w:rsidR="008B04C1" w:rsidRPr="00372987" w:rsidRDefault="008B04C1" w:rsidP="008B04C1">
            <w:pPr>
              <w:pStyle w:val="Brdtekst"/>
              <w:spacing w:line="240" w:lineRule="auto"/>
              <w:jc w:val="center"/>
              <w:rPr>
                <w:sz w:val="18"/>
                <w:szCs w:val="18"/>
              </w:rPr>
            </w:pPr>
            <w:r w:rsidRPr="00372987">
              <w:rPr>
                <w:sz w:val="18"/>
                <w:szCs w:val="18"/>
              </w:rPr>
              <w:t>7c.</w:t>
            </w:r>
          </w:p>
        </w:tc>
        <w:tc>
          <w:tcPr>
            <w:tcW w:w="2404" w:type="dxa"/>
            <w:tcBorders>
              <w:top w:val="single" w:sz="4" w:space="0" w:color="auto"/>
              <w:left w:val="single" w:sz="4" w:space="0" w:color="auto"/>
              <w:bottom w:val="single" w:sz="4" w:space="0" w:color="auto"/>
              <w:right w:val="single" w:sz="4" w:space="0" w:color="auto"/>
            </w:tcBorders>
          </w:tcPr>
          <w:p w:rsidR="008B04C1" w:rsidRPr="00372987" w:rsidRDefault="008B04C1" w:rsidP="008B04C1">
            <w:pPr>
              <w:pStyle w:val="Brdtekst"/>
              <w:rPr>
                <w:sz w:val="18"/>
                <w:szCs w:val="18"/>
              </w:rPr>
            </w:pPr>
            <w:r w:rsidRPr="00372987">
              <w:rPr>
                <w:sz w:val="18"/>
                <w:szCs w:val="18"/>
              </w:rPr>
              <w:t>Kirkeværge</w:t>
            </w:r>
          </w:p>
        </w:tc>
        <w:tc>
          <w:tcPr>
            <w:tcW w:w="4468" w:type="dxa"/>
            <w:tcBorders>
              <w:top w:val="single" w:sz="4" w:space="0" w:color="auto"/>
              <w:left w:val="single" w:sz="4" w:space="0" w:color="auto"/>
              <w:bottom w:val="single" w:sz="4" w:space="0" w:color="auto"/>
              <w:right w:val="single" w:sz="4" w:space="0" w:color="auto"/>
            </w:tcBorders>
          </w:tcPr>
          <w:p w:rsidR="008B04C1" w:rsidRDefault="004D07E1" w:rsidP="004D07E1">
            <w:pPr>
              <w:widowControl w:val="0"/>
              <w:numPr>
                <w:ilvl w:val="0"/>
                <w:numId w:val="16"/>
              </w:numPr>
              <w:ind w:left="714" w:hanging="357"/>
              <w:rPr>
                <w:rFonts w:ascii="Book Antiqua" w:hAnsi="Book Antiqua" w:cs="Helvetica"/>
                <w:sz w:val="18"/>
              </w:rPr>
            </w:pPr>
            <w:r>
              <w:rPr>
                <w:rFonts w:ascii="Book Antiqua" w:hAnsi="Book Antiqua" w:cs="Helvetica"/>
                <w:sz w:val="18"/>
              </w:rPr>
              <w:t>Nyt fra Kirkeværge</w:t>
            </w:r>
          </w:p>
          <w:p w:rsidR="00C048C5" w:rsidRPr="004D07E1" w:rsidRDefault="00C048C5" w:rsidP="000011F9">
            <w:pPr>
              <w:widowControl w:val="0"/>
              <w:ind w:left="714"/>
              <w:rPr>
                <w:rFonts w:ascii="Book Antiqua" w:hAnsi="Book Antiqua" w:cs="Helvetica"/>
                <w:sz w:val="18"/>
              </w:rPr>
            </w:pPr>
          </w:p>
        </w:tc>
        <w:tc>
          <w:tcPr>
            <w:tcW w:w="1003" w:type="dxa"/>
            <w:tcBorders>
              <w:top w:val="single" w:sz="4" w:space="0" w:color="auto"/>
              <w:left w:val="single" w:sz="4" w:space="0" w:color="auto"/>
              <w:bottom w:val="single" w:sz="4" w:space="0" w:color="auto"/>
              <w:right w:val="single" w:sz="4" w:space="0" w:color="auto"/>
            </w:tcBorders>
          </w:tcPr>
          <w:p w:rsidR="008B04C1" w:rsidRPr="00372987" w:rsidRDefault="008B04C1" w:rsidP="008B04C1">
            <w:pPr>
              <w:pStyle w:val="Brdtekst"/>
              <w:rPr>
                <w:sz w:val="18"/>
                <w:szCs w:val="18"/>
              </w:rPr>
            </w:pPr>
          </w:p>
        </w:tc>
        <w:tc>
          <w:tcPr>
            <w:tcW w:w="3756" w:type="dxa"/>
            <w:tcBorders>
              <w:top w:val="single" w:sz="4" w:space="0" w:color="auto"/>
              <w:left w:val="single" w:sz="4" w:space="0" w:color="auto"/>
              <w:bottom w:val="single" w:sz="4" w:space="0" w:color="auto"/>
              <w:right w:val="single" w:sz="4" w:space="0" w:color="auto"/>
            </w:tcBorders>
          </w:tcPr>
          <w:p w:rsidR="008B04C1" w:rsidRDefault="008B04C1" w:rsidP="008B04C1">
            <w:pPr>
              <w:pStyle w:val="Brdtekst"/>
              <w:rPr>
                <w:sz w:val="18"/>
                <w:szCs w:val="18"/>
              </w:rPr>
            </w:pPr>
          </w:p>
          <w:p w:rsidR="00DF407A" w:rsidRDefault="00DF407A" w:rsidP="008B04C1">
            <w:pPr>
              <w:pStyle w:val="Brdtekst"/>
              <w:rPr>
                <w:sz w:val="18"/>
                <w:szCs w:val="18"/>
              </w:rPr>
            </w:pPr>
          </w:p>
          <w:p w:rsidR="00DF407A" w:rsidRPr="00372987" w:rsidRDefault="00DF407A" w:rsidP="008B04C1">
            <w:pPr>
              <w:pStyle w:val="Brdtekst"/>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8B04C1" w:rsidRDefault="007C2E18" w:rsidP="008B04C1">
            <w:pPr>
              <w:pStyle w:val="Brdtekst"/>
              <w:rPr>
                <w:sz w:val="18"/>
                <w:szCs w:val="18"/>
              </w:rPr>
            </w:pPr>
            <w:r>
              <w:rPr>
                <w:sz w:val="18"/>
                <w:szCs w:val="18"/>
              </w:rPr>
              <w:t>Henrik</w:t>
            </w:r>
          </w:p>
          <w:p w:rsidR="00C048C5" w:rsidRPr="00372987" w:rsidRDefault="00C048C5" w:rsidP="008B04C1">
            <w:pPr>
              <w:pStyle w:val="Brdtekst"/>
              <w:rPr>
                <w:sz w:val="18"/>
                <w:szCs w:val="18"/>
              </w:rPr>
            </w:pPr>
            <w:r>
              <w:rPr>
                <w:sz w:val="18"/>
                <w:szCs w:val="18"/>
              </w:rPr>
              <w:t>Find</w:t>
            </w:r>
          </w:p>
        </w:tc>
        <w:tc>
          <w:tcPr>
            <w:tcW w:w="1297" w:type="dxa"/>
            <w:tcBorders>
              <w:top w:val="single" w:sz="4" w:space="0" w:color="auto"/>
              <w:left w:val="single" w:sz="4" w:space="0" w:color="auto"/>
              <w:bottom w:val="single" w:sz="4" w:space="0" w:color="auto"/>
              <w:right w:val="single" w:sz="4" w:space="0" w:color="auto"/>
            </w:tcBorders>
          </w:tcPr>
          <w:p w:rsidR="008B04C1" w:rsidRDefault="008B04C1" w:rsidP="008B04C1">
            <w:pPr>
              <w:pStyle w:val="Brdtekst"/>
              <w:rPr>
                <w:sz w:val="18"/>
                <w:szCs w:val="18"/>
              </w:rPr>
            </w:pPr>
          </w:p>
          <w:p w:rsidR="00E32CD1" w:rsidRPr="00372987" w:rsidRDefault="00E32CD1" w:rsidP="008B04C1">
            <w:pPr>
              <w:pStyle w:val="Brdtekst"/>
              <w:rPr>
                <w:sz w:val="18"/>
                <w:szCs w:val="18"/>
              </w:rPr>
            </w:pPr>
          </w:p>
        </w:tc>
      </w:tr>
      <w:tr w:rsidR="008B04C1" w:rsidRPr="00372987">
        <w:tc>
          <w:tcPr>
            <w:tcW w:w="1022" w:type="dxa"/>
            <w:tcBorders>
              <w:top w:val="single" w:sz="4" w:space="0" w:color="auto"/>
              <w:left w:val="single" w:sz="4" w:space="0" w:color="auto"/>
              <w:bottom w:val="single" w:sz="4" w:space="0" w:color="auto"/>
              <w:right w:val="single" w:sz="4" w:space="0" w:color="auto"/>
            </w:tcBorders>
          </w:tcPr>
          <w:p w:rsidR="008B04C1" w:rsidRPr="00372987" w:rsidRDefault="008B04C1" w:rsidP="008B04C1">
            <w:pPr>
              <w:pStyle w:val="Brdtekst"/>
              <w:tabs>
                <w:tab w:val="left" w:pos="224"/>
                <w:tab w:val="center" w:pos="403"/>
              </w:tabs>
              <w:spacing w:line="240" w:lineRule="auto"/>
              <w:jc w:val="center"/>
              <w:rPr>
                <w:sz w:val="18"/>
                <w:szCs w:val="18"/>
              </w:rPr>
            </w:pPr>
            <w:r w:rsidRPr="00372987">
              <w:rPr>
                <w:sz w:val="18"/>
                <w:szCs w:val="18"/>
              </w:rPr>
              <w:lastRenderedPageBreak/>
              <w:t>8c.</w:t>
            </w:r>
          </w:p>
        </w:tc>
        <w:tc>
          <w:tcPr>
            <w:tcW w:w="2404" w:type="dxa"/>
            <w:tcBorders>
              <w:top w:val="single" w:sz="4" w:space="0" w:color="auto"/>
              <w:left w:val="single" w:sz="4" w:space="0" w:color="auto"/>
              <w:bottom w:val="single" w:sz="4" w:space="0" w:color="auto"/>
              <w:right w:val="single" w:sz="4" w:space="0" w:color="auto"/>
            </w:tcBorders>
          </w:tcPr>
          <w:p w:rsidR="008B04C1" w:rsidRPr="00372987" w:rsidRDefault="008B04C1" w:rsidP="008B04C1">
            <w:pPr>
              <w:pStyle w:val="Brdtekst"/>
              <w:rPr>
                <w:sz w:val="18"/>
                <w:szCs w:val="18"/>
              </w:rPr>
            </w:pPr>
            <w:r w:rsidRPr="00372987">
              <w:rPr>
                <w:sz w:val="18"/>
                <w:szCs w:val="18"/>
              </w:rPr>
              <w:t>Kasserer</w:t>
            </w:r>
          </w:p>
        </w:tc>
        <w:tc>
          <w:tcPr>
            <w:tcW w:w="4468" w:type="dxa"/>
            <w:tcBorders>
              <w:top w:val="single" w:sz="4" w:space="0" w:color="auto"/>
              <w:left w:val="single" w:sz="4" w:space="0" w:color="auto"/>
              <w:bottom w:val="single" w:sz="4" w:space="0" w:color="auto"/>
              <w:right w:val="single" w:sz="4" w:space="0" w:color="auto"/>
            </w:tcBorders>
          </w:tcPr>
          <w:p w:rsidR="008B04C1" w:rsidRPr="00372987" w:rsidRDefault="007C2E18" w:rsidP="008B04C1">
            <w:pPr>
              <w:widowControl w:val="0"/>
              <w:numPr>
                <w:ilvl w:val="0"/>
                <w:numId w:val="16"/>
              </w:numPr>
              <w:spacing w:line="360" w:lineRule="auto"/>
              <w:rPr>
                <w:rFonts w:ascii="Book Antiqua" w:hAnsi="Book Antiqua" w:cs="Helvetica"/>
                <w:sz w:val="18"/>
              </w:rPr>
            </w:pPr>
            <w:r>
              <w:rPr>
                <w:rFonts w:ascii="Book Antiqua" w:hAnsi="Book Antiqua" w:cs="Helvetica"/>
                <w:sz w:val="18"/>
              </w:rPr>
              <w:t>Budgetsamråd</w:t>
            </w:r>
          </w:p>
        </w:tc>
        <w:tc>
          <w:tcPr>
            <w:tcW w:w="1003" w:type="dxa"/>
            <w:tcBorders>
              <w:top w:val="single" w:sz="4" w:space="0" w:color="auto"/>
              <w:left w:val="single" w:sz="4" w:space="0" w:color="auto"/>
              <w:bottom w:val="single" w:sz="4" w:space="0" w:color="auto"/>
              <w:right w:val="single" w:sz="4" w:space="0" w:color="auto"/>
            </w:tcBorders>
          </w:tcPr>
          <w:p w:rsidR="008B04C1" w:rsidRPr="00372987" w:rsidRDefault="008B04C1" w:rsidP="008B04C1">
            <w:pPr>
              <w:pStyle w:val="Brdtekst"/>
              <w:rPr>
                <w:sz w:val="18"/>
                <w:szCs w:val="18"/>
              </w:rPr>
            </w:pPr>
          </w:p>
        </w:tc>
        <w:tc>
          <w:tcPr>
            <w:tcW w:w="3756" w:type="dxa"/>
            <w:tcBorders>
              <w:top w:val="single" w:sz="4" w:space="0" w:color="auto"/>
              <w:left w:val="single" w:sz="4" w:space="0" w:color="auto"/>
              <w:bottom w:val="single" w:sz="4" w:space="0" w:color="auto"/>
              <w:right w:val="single" w:sz="4" w:space="0" w:color="auto"/>
            </w:tcBorders>
          </w:tcPr>
          <w:p w:rsidR="008B04C1" w:rsidRPr="00372987" w:rsidRDefault="00F43232" w:rsidP="008B04C1">
            <w:pPr>
              <w:pStyle w:val="Brdtekst"/>
              <w:rPr>
                <w:sz w:val="18"/>
                <w:szCs w:val="18"/>
              </w:rPr>
            </w:pPr>
            <w:r>
              <w:rPr>
                <w:sz w:val="18"/>
                <w:szCs w:val="18"/>
              </w:rPr>
              <w:t>.</w:t>
            </w:r>
            <w:r w:rsidR="00DF407A">
              <w:rPr>
                <w:sz w:val="18"/>
                <w:szCs w:val="18"/>
              </w:rPr>
              <w:t>Find og Maria skal til budgetsamråd torsdag den 1 marts.</w:t>
            </w:r>
          </w:p>
        </w:tc>
        <w:tc>
          <w:tcPr>
            <w:tcW w:w="1441" w:type="dxa"/>
            <w:tcBorders>
              <w:top w:val="single" w:sz="4" w:space="0" w:color="auto"/>
              <w:left w:val="single" w:sz="4" w:space="0" w:color="auto"/>
              <w:bottom w:val="single" w:sz="4" w:space="0" w:color="auto"/>
              <w:right w:val="single" w:sz="4" w:space="0" w:color="auto"/>
            </w:tcBorders>
          </w:tcPr>
          <w:p w:rsidR="008B04C1" w:rsidRPr="00372987" w:rsidRDefault="00437363" w:rsidP="008B04C1">
            <w:pPr>
              <w:pStyle w:val="Brdtekst"/>
              <w:rPr>
                <w:sz w:val="18"/>
                <w:szCs w:val="18"/>
              </w:rPr>
            </w:pPr>
            <w:r>
              <w:rPr>
                <w:sz w:val="18"/>
                <w:szCs w:val="18"/>
              </w:rPr>
              <w:t>Maria</w:t>
            </w:r>
          </w:p>
        </w:tc>
        <w:tc>
          <w:tcPr>
            <w:tcW w:w="1297" w:type="dxa"/>
            <w:tcBorders>
              <w:top w:val="single" w:sz="4" w:space="0" w:color="auto"/>
              <w:left w:val="single" w:sz="4" w:space="0" w:color="auto"/>
              <w:bottom w:val="single" w:sz="4" w:space="0" w:color="auto"/>
              <w:right w:val="single" w:sz="4" w:space="0" w:color="auto"/>
            </w:tcBorders>
          </w:tcPr>
          <w:p w:rsidR="008B04C1" w:rsidRDefault="008B04C1" w:rsidP="008B04C1">
            <w:pPr>
              <w:pStyle w:val="Brdtekst"/>
              <w:rPr>
                <w:sz w:val="18"/>
                <w:szCs w:val="18"/>
              </w:rPr>
            </w:pPr>
          </w:p>
          <w:p w:rsidR="00E32CD1" w:rsidRPr="00372987" w:rsidRDefault="00E32CD1" w:rsidP="008B04C1">
            <w:pPr>
              <w:pStyle w:val="Brdtekst"/>
              <w:rPr>
                <w:sz w:val="18"/>
                <w:szCs w:val="18"/>
              </w:rPr>
            </w:pPr>
          </w:p>
        </w:tc>
      </w:tr>
      <w:tr w:rsidR="008B04C1" w:rsidRPr="00372987">
        <w:tc>
          <w:tcPr>
            <w:tcW w:w="1022" w:type="dxa"/>
            <w:tcBorders>
              <w:top w:val="single" w:sz="4" w:space="0" w:color="auto"/>
              <w:left w:val="single" w:sz="4" w:space="0" w:color="auto"/>
              <w:bottom w:val="single" w:sz="4" w:space="0" w:color="auto"/>
              <w:right w:val="single" w:sz="4" w:space="0" w:color="auto"/>
            </w:tcBorders>
          </w:tcPr>
          <w:p w:rsidR="008B04C1" w:rsidRPr="00372987" w:rsidRDefault="008B04C1" w:rsidP="008B04C1">
            <w:pPr>
              <w:pStyle w:val="Brdtekst"/>
              <w:spacing w:line="240" w:lineRule="auto"/>
              <w:jc w:val="center"/>
              <w:rPr>
                <w:sz w:val="18"/>
                <w:szCs w:val="18"/>
              </w:rPr>
            </w:pPr>
            <w:r w:rsidRPr="00372987">
              <w:rPr>
                <w:sz w:val="18"/>
                <w:szCs w:val="18"/>
              </w:rPr>
              <w:t>9c.</w:t>
            </w:r>
          </w:p>
        </w:tc>
        <w:tc>
          <w:tcPr>
            <w:tcW w:w="2404" w:type="dxa"/>
            <w:tcBorders>
              <w:top w:val="single" w:sz="4" w:space="0" w:color="auto"/>
              <w:left w:val="single" w:sz="4" w:space="0" w:color="auto"/>
              <w:bottom w:val="single" w:sz="4" w:space="0" w:color="auto"/>
              <w:right w:val="single" w:sz="4" w:space="0" w:color="auto"/>
            </w:tcBorders>
          </w:tcPr>
          <w:p w:rsidR="008B04C1" w:rsidRPr="00372987" w:rsidRDefault="008B04C1" w:rsidP="008B04C1">
            <w:pPr>
              <w:pStyle w:val="Brdtekst"/>
              <w:rPr>
                <w:sz w:val="18"/>
                <w:szCs w:val="18"/>
              </w:rPr>
            </w:pPr>
            <w:r w:rsidRPr="00372987">
              <w:rPr>
                <w:sz w:val="18"/>
                <w:szCs w:val="18"/>
              </w:rPr>
              <w:t>Næste møde:</w:t>
            </w:r>
          </w:p>
        </w:tc>
        <w:tc>
          <w:tcPr>
            <w:tcW w:w="4468" w:type="dxa"/>
            <w:tcBorders>
              <w:top w:val="single" w:sz="4" w:space="0" w:color="auto"/>
              <w:left w:val="single" w:sz="4" w:space="0" w:color="auto"/>
              <w:bottom w:val="single" w:sz="4" w:space="0" w:color="auto"/>
              <w:right w:val="single" w:sz="4" w:space="0" w:color="auto"/>
            </w:tcBorders>
          </w:tcPr>
          <w:p w:rsidR="00437363" w:rsidRPr="007C2E18" w:rsidRDefault="007C2E18" w:rsidP="007C2E18">
            <w:pPr>
              <w:pStyle w:val="Brdtekst"/>
              <w:numPr>
                <w:ilvl w:val="0"/>
                <w:numId w:val="38"/>
              </w:numPr>
              <w:spacing w:after="40"/>
              <w:rPr>
                <w:color w:val="000000" w:themeColor="text1"/>
                <w:sz w:val="18"/>
                <w:szCs w:val="18"/>
              </w:rPr>
            </w:pPr>
            <w:r>
              <w:rPr>
                <w:color w:val="000000" w:themeColor="text1"/>
                <w:sz w:val="18"/>
                <w:szCs w:val="18"/>
              </w:rPr>
              <w:t>Onsdag d. 21/3 2018</w:t>
            </w:r>
          </w:p>
        </w:tc>
        <w:tc>
          <w:tcPr>
            <w:tcW w:w="1003" w:type="dxa"/>
            <w:tcBorders>
              <w:top w:val="single" w:sz="4" w:space="0" w:color="auto"/>
              <w:left w:val="single" w:sz="4" w:space="0" w:color="auto"/>
              <w:bottom w:val="single" w:sz="4" w:space="0" w:color="auto"/>
              <w:right w:val="single" w:sz="4" w:space="0" w:color="auto"/>
            </w:tcBorders>
          </w:tcPr>
          <w:p w:rsidR="008B04C1" w:rsidRPr="00372987" w:rsidRDefault="008B04C1" w:rsidP="008B04C1">
            <w:pPr>
              <w:pStyle w:val="Brdtekst"/>
              <w:rPr>
                <w:sz w:val="18"/>
                <w:szCs w:val="18"/>
              </w:rPr>
            </w:pPr>
          </w:p>
        </w:tc>
        <w:tc>
          <w:tcPr>
            <w:tcW w:w="3756" w:type="dxa"/>
            <w:tcBorders>
              <w:top w:val="single" w:sz="4" w:space="0" w:color="auto"/>
              <w:left w:val="single" w:sz="4" w:space="0" w:color="auto"/>
              <w:bottom w:val="single" w:sz="4" w:space="0" w:color="auto"/>
              <w:right w:val="single" w:sz="4" w:space="0" w:color="auto"/>
            </w:tcBorders>
          </w:tcPr>
          <w:p w:rsidR="008B04C1" w:rsidRPr="00372987" w:rsidRDefault="008B04C1" w:rsidP="008B04C1">
            <w:pPr>
              <w:pStyle w:val="Brdtekst"/>
              <w:rPr>
                <w:sz w:val="18"/>
                <w:szCs w:val="18"/>
              </w:rPr>
            </w:pPr>
          </w:p>
        </w:tc>
        <w:tc>
          <w:tcPr>
            <w:tcW w:w="1441" w:type="dxa"/>
            <w:tcBorders>
              <w:top w:val="single" w:sz="4" w:space="0" w:color="auto"/>
              <w:left w:val="single" w:sz="4" w:space="0" w:color="auto"/>
              <w:bottom w:val="single" w:sz="4" w:space="0" w:color="auto"/>
              <w:right w:val="single" w:sz="4" w:space="0" w:color="auto"/>
            </w:tcBorders>
          </w:tcPr>
          <w:p w:rsidR="008B04C1" w:rsidRPr="00372987" w:rsidRDefault="00437363" w:rsidP="008B04C1">
            <w:pPr>
              <w:pStyle w:val="Brdtekst"/>
              <w:rPr>
                <w:sz w:val="18"/>
                <w:szCs w:val="18"/>
              </w:rPr>
            </w:pPr>
            <w:r>
              <w:rPr>
                <w:sz w:val="18"/>
                <w:szCs w:val="18"/>
              </w:rPr>
              <w:t>Find</w:t>
            </w:r>
          </w:p>
        </w:tc>
        <w:tc>
          <w:tcPr>
            <w:tcW w:w="1297" w:type="dxa"/>
            <w:tcBorders>
              <w:top w:val="single" w:sz="4" w:space="0" w:color="auto"/>
              <w:left w:val="single" w:sz="4" w:space="0" w:color="auto"/>
              <w:bottom w:val="single" w:sz="4" w:space="0" w:color="auto"/>
              <w:right w:val="single" w:sz="4" w:space="0" w:color="auto"/>
            </w:tcBorders>
          </w:tcPr>
          <w:p w:rsidR="008B04C1" w:rsidRPr="00372987" w:rsidRDefault="008B04C1" w:rsidP="008B04C1">
            <w:pPr>
              <w:pStyle w:val="Brdtekst"/>
              <w:rPr>
                <w:sz w:val="18"/>
                <w:szCs w:val="18"/>
              </w:rPr>
            </w:pPr>
          </w:p>
        </w:tc>
      </w:tr>
      <w:tr w:rsidR="007C2E18" w:rsidRPr="00372987">
        <w:tc>
          <w:tcPr>
            <w:tcW w:w="1022" w:type="dxa"/>
            <w:tcBorders>
              <w:top w:val="single" w:sz="4" w:space="0" w:color="auto"/>
              <w:left w:val="single" w:sz="4" w:space="0" w:color="auto"/>
              <w:bottom w:val="single" w:sz="4" w:space="0" w:color="auto"/>
              <w:right w:val="single" w:sz="4" w:space="0" w:color="auto"/>
            </w:tcBorders>
          </w:tcPr>
          <w:p w:rsidR="007C2E18" w:rsidRPr="00372987" w:rsidRDefault="007C2E18" w:rsidP="008B04C1">
            <w:pPr>
              <w:pStyle w:val="Brdtekst"/>
              <w:spacing w:line="240" w:lineRule="auto"/>
              <w:jc w:val="center"/>
              <w:rPr>
                <w:sz w:val="18"/>
                <w:szCs w:val="18"/>
              </w:rPr>
            </w:pPr>
            <w:r w:rsidRPr="00372987">
              <w:rPr>
                <w:sz w:val="18"/>
                <w:szCs w:val="18"/>
              </w:rPr>
              <w:t>10c.</w:t>
            </w:r>
          </w:p>
        </w:tc>
        <w:tc>
          <w:tcPr>
            <w:tcW w:w="2404" w:type="dxa"/>
            <w:tcBorders>
              <w:top w:val="single" w:sz="4" w:space="0" w:color="auto"/>
              <w:left w:val="single" w:sz="4" w:space="0" w:color="auto"/>
              <w:bottom w:val="single" w:sz="4" w:space="0" w:color="auto"/>
              <w:right w:val="single" w:sz="4" w:space="0" w:color="auto"/>
            </w:tcBorders>
          </w:tcPr>
          <w:p w:rsidR="007C2E18" w:rsidRPr="00372987" w:rsidRDefault="007C2E18" w:rsidP="008B04C1">
            <w:pPr>
              <w:pStyle w:val="Brdtekst"/>
              <w:rPr>
                <w:sz w:val="18"/>
                <w:szCs w:val="18"/>
              </w:rPr>
            </w:pPr>
            <w:r w:rsidRPr="00372987">
              <w:rPr>
                <w:sz w:val="18"/>
                <w:szCs w:val="18"/>
              </w:rPr>
              <w:t>Evt.</w:t>
            </w:r>
          </w:p>
        </w:tc>
        <w:tc>
          <w:tcPr>
            <w:tcW w:w="4468" w:type="dxa"/>
            <w:tcBorders>
              <w:top w:val="single" w:sz="4" w:space="0" w:color="auto"/>
              <w:left w:val="single" w:sz="4" w:space="0" w:color="auto"/>
              <w:bottom w:val="single" w:sz="4" w:space="0" w:color="auto"/>
              <w:right w:val="single" w:sz="4" w:space="0" w:color="auto"/>
            </w:tcBorders>
          </w:tcPr>
          <w:p w:rsidR="007C2E18" w:rsidRPr="00372987" w:rsidRDefault="007C2E18" w:rsidP="008B04C1">
            <w:pPr>
              <w:pStyle w:val="Brdtekst"/>
              <w:spacing w:after="40"/>
              <w:rPr>
                <w:sz w:val="18"/>
                <w:szCs w:val="18"/>
              </w:rPr>
            </w:pPr>
          </w:p>
        </w:tc>
        <w:tc>
          <w:tcPr>
            <w:tcW w:w="1003" w:type="dxa"/>
            <w:tcBorders>
              <w:top w:val="single" w:sz="4" w:space="0" w:color="auto"/>
              <w:left w:val="single" w:sz="4" w:space="0" w:color="auto"/>
              <w:bottom w:val="single" w:sz="4" w:space="0" w:color="auto"/>
              <w:right w:val="single" w:sz="4" w:space="0" w:color="auto"/>
            </w:tcBorders>
          </w:tcPr>
          <w:p w:rsidR="007C2E18" w:rsidRPr="00372987" w:rsidRDefault="007C2E18" w:rsidP="008B04C1">
            <w:pPr>
              <w:pStyle w:val="Brdtekst"/>
              <w:rPr>
                <w:sz w:val="18"/>
                <w:szCs w:val="18"/>
              </w:rPr>
            </w:pPr>
          </w:p>
        </w:tc>
        <w:tc>
          <w:tcPr>
            <w:tcW w:w="3756" w:type="dxa"/>
            <w:tcBorders>
              <w:top w:val="single" w:sz="4" w:space="0" w:color="auto"/>
              <w:left w:val="single" w:sz="4" w:space="0" w:color="auto"/>
              <w:bottom w:val="single" w:sz="4" w:space="0" w:color="auto"/>
              <w:right w:val="single" w:sz="4" w:space="0" w:color="auto"/>
            </w:tcBorders>
          </w:tcPr>
          <w:p w:rsidR="00E96128" w:rsidRDefault="00E96128" w:rsidP="0077790B">
            <w:pPr>
              <w:pStyle w:val="Brdtekst"/>
              <w:rPr>
                <w:sz w:val="18"/>
                <w:szCs w:val="18"/>
              </w:rPr>
            </w:pPr>
            <w:r>
              <w:rPr>
                <w:sz w:val="18"/>
                <w:szCs w:val="18"/>
              </w:rPr>
              <w:t>Gitte holder ferie i ue 10.</w:t>
            </w:r>
          </w:p>
          <w:p w:rsidR="00E96128" w:rsidRPr="00372987" w:rsidRDefault="00E96128" w:rsidP="0077790B">
            <w:pPr>
              <w:pStyle w:val="Brdtekst"/>
              <w:rPr>
                <w:sz w:val="18"/>
                <w:szCs w:val="18"/>
              </w:rPr>
            </w:pPr>
            <w:r>
              <w:rPr>
                <w:sz w:val="18"/>
                <w:szCs w:val="18"/>
              </w:rPr>
              <w:t>Alle præster i provstiet er på internat i Breklum, Tyskland mandag til onsdag i uge 11.</w:t>
            </w:r>
          </w:p>
        </w:tc>
        <w:tc>
          <w:tcPr>
            <w:tcW w:w="1441" w:type="dxa"/>
            <w:tcBorders>
              <w:top w:val="single" w:sz="4" w:space="0" w:color="auto"/>
              <w:left w:val="single" w:sz="4" w:space="0" w:color="auto"/>
              <w:bottom w:val="single" w:sz="4" w:space="0" w:color="auto"/>
              <w:right w:val="single" w:sz="4" w:space="0" w:color="auto"/>
            </w:tcBorders>
          </w:tcPr>
          <w:p w:rsidR="007C2E18" w:rsidRPr="00372987" w:rsidRDefault="007C2E18" w:rsidP="008B04C1">
            <w:pPr>
              <w:pStyle w:val="Brdtekst"/>
              <w:rPr>
                <w:sz w:val="18"/>
                <w:szCs w:val="18"/>
              </w:rPr>
            </w:pPr>
          </w:p>
        </w:tc>
        <w:tc>
          <w:tcPr>
            <w:tcW w:w="1297" w:type="dxa"/>
            <w:tcBorders>
              <w:top w:val="single" w:sz="4" w:space="0" w:color="auto"/>
              <w:left w:val="single" w:sz="4" w:space="0" w:color="auto"/>
              <w:bottom w:val="single" w:sz="4" w:space="0" w:color="auto"/>
              <w:right w:val="single" w:sz="4" w:space="0" w:color="auto"/>
            </w:tcBorders>
          </w:tcPr>
          <w:p w:rsidR="007C2E18" w:rsidRDefault="007C2E18" w:rsidP="008B04C1">
            <w:pPr>
              <w:pStyle w:val="Brdtekst"/>
              <w:rPr>
                <w:sz w:val="18"/>
                <w:szCs w:val="18"/>
              </w:rPr>
            </w:pPr>
          </w:p>
          <w:p w:rsidR="007C2E18" w:rsidRDefault="007C2E18" w:rsidP="008B04C1">
            <w:pPr>
              <w:pStyle w:val="Brdtekst"/>
              <w:rPr>
                <w:sz w:val="18"/>
                <w:szCs w:val="18"/>
              </w:rPr>
            </w:pPr>
          </w:p>
          <w:p w:rsidR="007C2E18" w:rsidRPr="00372987" w:rsidRDefault="007C2E18" w:rsidP="008B04C1">
            <w:pPr>
              <w:pStyle w:val="Brdtekst"/>
              <w:rPr>
                <w:sz w:val="18"/>
                <w:szCs w:val="18"/>
              </w:rPr>
            </w:pPr>
          </w:p>
        </w:tc>
      </w:tr>
    </w:tbl>
    <w:p w:rsidR="008706E7" w:rsidRPr="00372987" w:rsidRDefault="008706E7" w:rsidP="008706E7">
      <w:pPr>
        <w:pStyle w:val="NormalWeb"/>
        <w:spacing w:before="2" w:after="2" w:line="720" w:lineRule="auto"/>
        <w:rPr>
          <w:rFonts w:ascii="Book Antiqua" w:hAnsi="Book Antiqua"/>
          <w:szCs w:val="22"/>
        </w:rPr>
        <w:sectPr w:rsidR="008706E7" w:rsidRPr="00372987" w:rsidSect="008706E7">
          <w:headerReference w:type="even" r:id="rId7"/>
          <w:headerReference w:type="default" r:id="rId8"/>
          <w:headerReference w:type="first" r:id="rId9"/>
          <w:pgSz w:w="16840" w:h="11907" w:orient="landscape" w:code="9"/>
          <w:pgMar w:top="720" w:right="720" w:bottom="720" w:left="720" w:header="709" w:footer="709" w:gutter="0"/>
          <w:cols w:space="708"/>
          <w:titlePg/>
          <w:docGrid w:linePitch="326"/>
        </w:sectPr>
      </w:pPr>
    </w:p>
    <w:p w:rsidR="008706E7" w:rsidRPr="00372987" w:rsidRDefault="008706E7" w:rsidP="008706E7">
      <w:pPr>
        <w:pStyle w:val="NormalWeb"/>
        <w:pBdr>
          <w:bottom w:val="single" w:sz="6" w:space="1" w:color="auto"/>
        </w:pBdr>
        <w:spacing w:before="2" w:after="2" w:line="660" w:lineRule="exact"/>
        <w:rPr>
          <w:rFonts w:ascii="Book Antiqua" w:hAnsi="Book Antiqua"/>
          <w:b/>
          <w:sz w:val="24"/>
          <w:szCs w:val="32"/>
        </w:rPr>
      </w:pPr>
    </w:p>
    <w:p w:rsidR="008706E7" w:rsidRPr="00372987" w:rsidRDefault="008706E7" w:rsidP="008706E7">
      <w:pPr>
        <w:pStyle w:val="NormalWeb"/>
        <w:pBdr>
          <w:bottom w:val="single" w:sz="6" w:space="1" w:color="auto"/>
        </w:pBdr>
        <w:spacing w:before="2" w:after="2" w:line="660" w:lineRule="exact"/>
        <w:rPr>
          <w:rFonts w:ascii="Book Antiqua" w:hAnsi="Book Antiqua"/>
          <w:b/>
          <w:sz w:val="24"/>
          <w:szCs w:val="32"/>
        </w:rPr>
      </w:pPr>
    </w:p>
    <w:p w:rsidR="008706E7" w:rsidRPr="00372987" w:rsidRDefault="008706E7" w:rsidP="008706E7">
      <w:pPr>
        <w:pStyle w:val="NormalWeb"/>
        <w:pBdr>
          <w:bottom w:val="single" w:sz="6" w:space="1" w:color="auto"/>
        </w:pBdr>
        <w:spacing w:before="2" w:after="2" w:line="660" w:lineRule="exact"/>
        <w:rPr>
          <w:rFonts w:ascii="Book Antiqua" w:hAnsi="Book Antiqua"/>
          <w:b/>
          <w:sz w:val="24"/>
          <w:szCs w:val="32"/>
        </w:rPr>
        <w:sectPr w:rsidR="008706E7" w:rsidRPr="00372987" w:rsidSect="008706E7">
          <w:headerReference w:type="even" r:id="rId10"/>
          <w:headerReference w:type="default" r:id="rId11"/>
          <w:headerReference w:type="first" r:id="rId12"/>
          <w:type w:val="continuous"/>
          <w:pgSz w:w="16840" w:h="11907" w:orient="landscape" w:code="9"/>
          <w:pgMar w:top="567" w:right="851" w:bottom="567" w:left="851" w:header="709" w:footer="709" w:gutter="0"/>
          <w:cols w:space="709"/>
          <w:titlePg/>
        </w:sectPr>
      </w:pPr>
      <w:r w:rsidRPr="00372987">
        <w:rPr>
          <w:rFonts w:ascii="Book Antiqua" w:hAnsi="Book Antiqua"/>
          <w:b/>
          <w:sz w:val="24"/>
          <w:szCs w:val="32"/>
        </w:rPr>
        <w:t>Referat godkendt / underskrifter</w:t>
      </w:r>
      <w:r w:rsidR="00C2196C">
        <w:rPr>
          <w:rFonts w:ascii="Book Antiqua" w:hAnsi="Book Antiqua"/>
          <w:b/>
          <w:sz w:val="24"/>
          <w:szCs w:val="32"/>
        </w:rPr>
        <w:t xml:space="preserve">  d. 17/1-2018</w:t>
      </w:r>
    </w:p>
    <w:p w:rsidR="008706E7" w:rsidRPr="00372987" w:rsidRDefault="008706E7" w:rsidP="008706E7">
      <w:pPr>
        <w:pStyle w:val="NormalWeb"/>
        <w:spacing w:before="2" w:after="2" w:line="480" w:lineRule="auto"/>
        <w:rPr>
          <w:rFonts w:ascii="Book Antiqua" w:hAnsi="Book Antiqua"/>
          <w:szCs w:val="22"/>
        </w:rPr>
      </w:pPr>
    </w:p>
    <w:p w:rsidR="008706E7" w:rsidRPr="00372987" w:rsidRDefault="008B04C1" w:rsidP="008706E7">
      <w:pPr>
        <w:pStyle w:val="NormalWeb"/>
        <w:spacing w:before="2" w:after="2" w:line="480" w:lineRule="auto"/>
        <w:rPr>
          <w:rFonts w:ascii="Book Antiqua" w:hAnsi="Book Antiqua"/>
          <w:szCs w:val="22"/>
        </w:rPr>
      </w:pPr>
      <w:r>
        <w:rPr>
          <w:rFonts w:ascii="Book Antiqua" w:hAnsi="Book Antiqua"/>
          <w:szCs w:val="22"/>
        </w:rPr>
        <w:t>Find Rasmussen</w:t>
      </w:r>
      <w:r w:rsidR="008706E7" w:rsidRPr="00372987">
        <w:rPr>
          <w:rFonts w:ascii="Book Antiqua" w:hAnsi="Book Antiqua"/>
          <w:szCs w:val="22"/>
        </w:rPr>
        <w:t xml:space="preserve">, formand </w:t>
      </w:r>
      <w:r w:rsidR="008706E7" w:rsidRPr="00372987">
        <w:rPr>
          <w:rFonts w:ascii="Book Antiqua" w:hAnsi="Book Antiqua"/>
          <w:szCs w:val="22"/>
          <w:u w:val="single"/>
        </w:rPr>
        <w:t xml:space="preserve">                                                                                                                    </w:t>
      </w:r>
      <w:r w:rsidR="008706E7" w:rsidRPr="00372987">
        <w:rPr>
          <w:rFonts w:ascii="Book Antiqua" w:hAnsi="Book Antiqua"/>
          <w:szCs w:val="22"/>
        </w:rPr>
        <w:t xml:space="preserve">     </w:t>
      </w:r>
    </w:p>
    <w:p w:rsidR="008706E7" w:rsidRPr="00372987" w:rsidRDefault="008B04C1" w:rsidP="008706E7">
      <w:pPr>
        <w:pStyle w:val="NormalWeb"/>
        <w:spacing w:before="2" w:after="2" w:line="480" w:lineRule="auto"/>
        <w:rPr>
          <w:rFonts w:ascii="Book Antiqua" w:hAnsi="Book Antiqua"/>
          <w:sz w:val="4"/>
          <w:szCs w:val="22"/>
          <w:u w:val="single"/>
        </w:rPr>
      </w:pPr>
      <w:r>
        <w:rPr>
          <w:rFonts w:ascii="Book Antiqua" w:hAnsi="Book Antiqua"/>
          <w:szCs w:val="22"/>
        </w:rPr>
        <w:t>Maya Sommer</w:t>
      </w:r>
      <w:r w:rsidR="008706E7" w:rsidRPr="00372987">
        <w:rPr>
          <w:rFonts w:ascii="Book Antiqua" w:hAnsi="Book Antiqua"/>
          <w:szCs w:val="22"/>
        </w:rPr>
        <w:t xml:space="preserve">, kontaktperson </w:t>
      </w:r>
      <w:r w:rsidR="008706E7" w:rsidRPr="00372987">
        <w:rPr>
          <w:rFonts w:ascii="Book Antiqua" w:hAnsi="Book Antiqua"/>
          <w:szCs w:val="22"/>
          <w:u w:val="single"/>
        </w:rPr>
        <w:t xml:space="preserve">                                                                                                 </w:t>
      </w:r>
    </w:p>
    <w:p w:rsidR="008706E7" w:rsidRPr="00372987" w:rsidRDefault="008B04C1" w:rsidP="008706E7">
      <w:pPr>
        <w:pStyle w:val="NormalWeb"/>
        <w:spacing w:before="2" w:after="2" w:line="480" w:lineRule="auto"/>
        <w:rPr>
          <w:rFonts w:ascii="Book Antiqua" w:hAnsi="Book Antiqua"/>
        </w:rPr>
      </w:pPr>
      <w:r>
        <w:rPr>
          <w:rFonts w:ascii="Book Antiqua" w:hAnsi="Book Antiqua"/>
          <w:szCs w:val="22"/>
        </w:rPr>
        <w:t>Lone Lincoln Steffensen</w:t>
      </w:r>
      <w:r w:rsidR="008706E7" w:rsidRPr="00372987">
        <w:rPr>
          <w:rFonts w:ascii="Book Antiqua" w:hAnsi="Book Antiqua"/>
          <w:szCs w:val="22"/>
        </w:rPr>
        <w:t xml:space="preserve">, </w:t>
      </w:r>
      <w:r w:rsidR="000011F9">
        <w:rPr>
          <w:rFonts w:ascii="Book Antiqua" w:hAnsi="Book Antiqua"/>
          <w:szCs w:val="22"/>
        </w:rPr>
        <w:t>næstformand/</w:t>
      </w:r>
      <w:r w:rsidR="008706E7" w:rsidRPr="00372987">
        <w:rPr>
          <w:rFonts w:ascii="Book Antiqua" w:hAnsi="Book Antiqua"/>
          <w:szCs w:val="22"/>
        </w:rPr>
        <w:t xml:space="preserve">sekretær </w:t>
      </w:r>
      <w:r w:rsidR="008706E7" w:rsidRPr="00372987">
        <w:rPr>
          <w:rFonts w:ascii="Book Antiqua" w:hAnsi="Book Antiqua"/>
          <w:szCs w:val="22"/>
          <w:u w:val="single"/>
        </w:rPr>
        <w:t xml:space="preserve">                                                                                                             </w:t>
      </w:r>
      <w:r w:rsidR="008706E7" w:rsidRPr="00372987">
        <w:rPr>
          <w:rFonts w:ascii="Book Antiqua" w:hAnsi="Book Antiqua"/>
        </w:rPr>
        <w:t xml:space="preserve">         </w:t>
      </w:r>
    </w:p>
    <w:p w:rsidR="008706E7" w:rsidRPr="00372987" w:rsidRDefault="00437363" w:rsidP="008706E7">
      <w:pPr>
        <w:pStyle w:val="NormalWeb"/>
        <w:spacing w:before="2" w:after="2" w:line="480" w:lineRule="auto"/>
        <w:rPr>
          <w:rFonts w:ascii="Book Antiqua" w:hAnsi="Book Antiqua"/>
        </w:rPr>
      </w:pPr>
      <w:r>
        <w:rPr>
          <w:rFonts w:ascii="Book Antiqua" w:hAnsi="Book Antiqua"/>
          <w:szCs w:val="22"/>
        </w:rPr>
        <w:t>Maria Wacher</w:t>
      </w:r>
      <w:r w:rsidR="008706E7" w:rsidRPr="00372987">
        <w:rPr>
          <w:rFonts w:ascii="Book Antiqua" w:hAnsi="Book Antiqua"/>
          <w:szCs w:val="22"/>
        </w:rPr>
        <w:t xml:space="preserve">, kasserer  </w:t>
      </w:r>
      <w:r w:rsidR="008706E7" w:rsidRPr="00372987">
        <w:rPr>
          <w:rFonts w:ascii="Book Antiqua" w:hAnsi="Book Antiqua"/>
          <w:szCs w:val="22"/>
          <w:u w:val="single"/>
        </w:rPr>
        <w:t xml:space="preserve">                                                                                                </w:t>
      </w:r>
      <w:r w:rsidR="008706E7" w:rsidRPr="00372987">
        <w:rPr>
          <w:rFonts w:ascii="Book Antiqua" w:hAnsi="Book Antiqua"/>
        </w:rPr>
        <w:t xml:space="preserve">                  </w:t>
      </w:r>
    </w:p>
    <w:p w:rsidR="000011F9" w:rsidRDefault="00437363" w:rsidP="008706E7">
      <w:pPr>
        <w:pStyle w:val="NormalWeb"/>
        <w:spacing w:before="2" w:after="2" w:line="480" w:lineRule="auto"/>
        <w:rPr>
          <w:rFonts w:ascii="Book Antiqua" w:hAnsi="Book Antiqua"/>
        </w:rPr>
      </w:pPr>
      <w:r>
        <w:rPr>
          <w:rFonts w:ascii="Book Antiqua" w:hAnsi="Book Antiqua"/>
        </w:rPr>
        <w:t>Kirsten Pa</w:t>
      </w:r>
      <w:r w:rsidR="000011F9">
        <w:rPr>
          <w:rFonts w:ascii="Book Antiqua" w:hAnsi="Book Antiqua"/>
        </w:rPr>
        <w:t xml:space="preserve">ugan Nielsen </w:t>
      </w:r>
      <w:r w:rsidR="008706E7" w:rsidRPr="00372987">
        <w:rPr>
          <w:rFonts w:ascii="Book Antiqua" w:hAnsi="Book Antiqua"/>
        </w:rPr>
        <w:t xml:space="preserve"> </w:t>
      </w:r>
      <w:r w:rsidR="008706E7" w:rsidRPr="00372987">
        <w:rPr>
          <w:rFonts w:ascii="Book Antiqua" w:hAnsi="Book Antiqua"/>
          <w:u w:val="single"/>
        </w:rPr>
        <w:t xml:space="preserve">                                                                                   </w:t>
      </w:r>
      <w:r w:rsidR="008706E7" w:rsidRPr="00372987">
        <w:rPr>
          <w:rFonts w:ascii="Book Antiqua" w:hAnsi="Book Antiqua"/>
        </w:rPr>
        <w:t xml:space="preserve">        </w:t>
      </w:r>
    </w:p>
    <w:p w:rsidR="000011F9" w:rsidRPr="00372987" w:rsidRDefault="008706E7" w:rsidP="000011F9">
      <w:pPr>
        <w:pStyle w:val="NormalWeb"/>
        <w:spacing w:before="2" w:after="2" w:line="480" w:lineRule="auto"/>
        <w:rPr>
          <w:rFonts w:ascii="Book Antiqua" w:hAnsi="Book Antiqua"/>
        </w:rPr>
      </w:pPr>
      <w:r w:rsidRPr="00372987">
        <w:rPr>
          <w:rFonts w:ascii="Book Antiqua" w:hAnsi="Book Antiqua"/>
        </w:rPr>
        <w:t xml:space="preserve"> </w:t>
      </w:r>
      <w:r w:rsidR="000011F9" w:rsidRPr="00372987">
        <w:rPr>
          <w:rFonts w:ascii="Book Antiqua" w:hAnsi="Book Antiqua"/>
        </w:rPr>
        <w:t xml:space="preserve">Gitte Sandager Bjerre, præst  </w:t>
      </w:r>
      <w:r w:rsidR="000011F9" w:rsidRPr="00372987">
        <w:rPr>
          <w:rFonts w:ascii="Book Antiqua" w:hAnsi="Book Antiqua"/>
          <w:u w:val="single"/>
        </w:rPr>
        <w:t xml:space="preserve">                                                                                                         </w:t>
      </w:r>
    </w:p>
    <w:p w:rsidR="000011F9" w:rsidRPr="00372987" w:rsidRDefault="008706E7" w:rsidP="000011F9">
      <w:pPr>
        <w:pStyle w:val="NormalWeb"/>
        <w:spacing w:before="2" w:after="2" w:line="480" w:lineRule="auto"/>
        <w:rPr>
          <w:rFonts w:ascii="Book Antiqua" w:hAnsi="Book Antiqua"/>
        </w:rPr>
      </w:pPr>
      <w:r w:rsidRPr="00372987">
        <w:rPr>
          <w:rFonts w:ascii="Book Antiqua" w:hAnsi="Book Antiqua"/>
        </w:rPr>
        <w:t xml:space="preserve"> </w:t>
      </w:r>
      <w:r w:rsidR="000011F9">
        <w:rPr>
          <w:rFonts w:ascii="Book Antiqua" w:hAnsi="Book Antiqua"/>
          <w:szCs w:val="22"/>
        </w:rPr>
        <w:t>Henrik Uhrskov</w:t>
      </w:r>
      <w:r w:rsidR="000011F9" w:rsidRPr="00372987">
        <w:rPr>
          <w:rFonts w:ascii="Book Antiqua" w:hAnsi="Book Antiqua"/>
          <w:szCs w:val="22"/>
        </w:rPr>
        <w:t>, kirkeværge</w:t>
      </w:r>
      <w:r w:rsidR="000011F9">
        <w:rPr>
          <w:rFonts w:ascii="Book Antiqua" w:hAnsi="Book Antiqua"/>
          <w:szCs w:val="22"/>
        </w:rPr>
        <w:t>, udenfor rådet/deltager</w:t>
      </w:r>
      <w:r w:rsidR="000011F9" w:rsidRPr="00372987">
        <w:rPr>
          <w:rFonts w:ascii="Book Antiqua" w:hAnsi="Book Antiqua"/>
          <w:szCs w:val="22"/>
        </w:rPr>
        <w:t xml:space="preserve"> </w:t>
      </w:r>
      <w:r w:rsidR="000011F9" w:rsidRPr="00372987">
        <w:rPr>
          <w:rFonts w:ascii="Book Antiqua" w:hAnsi="Book Antiqua"/>
          <w:szCs w:val="22"/>
          <w:u w:val="single"/>
        </w:rPr>
        <w:t xml:space="preserve">                                                                                                          </w:t>
      </w:r>
    </w:p>
    <w:p w:rsidR="008706E7" w:rsidRPr="00372987" w:rsidRDefault="008706E7" w:rsidP="008706E7">
      <w:pPr>
        <w:pStyle w:val="NormalWeb"/>
        <w:spacing w:before="2" w:after="2" w:line="480" w:lineRule="auto"/>
        <w:rPr>
          <w:rFonts w:ascii="Book Antiqua" w:hAnsi="Book Antiqua"/>
        </w:rPr>
      </w:pPr>
      <w:r w:rsidRPr="00372987">
        <w:rPr>
          <w:rFonts w:ascii="Book Antiqua" w:hAnsi="Book Antiqua"/>
        </w:rPr>
        <w:t xml:space="preserve">   </w:t>
      </w:r>
    </w:p>
    <w:sectPr w:rsidR="008706E7" w:rsidRPr="00372987" w:rsidSect="008706E7">
      <w:headerReference w:type="even" r:id="rId13"/>
      <w:headerReference w:type="default" r:id="rId14"/>
      <w:headerReference w:type="first" r:id="rId15"/>
      <w:type w:val="continuous"/>
      <w:pgSz w:w="16840" w:h="11907" w:orient="landscape" w:code="9"/>
      <w:pgMar w:top="851" w:right="851" w:bottom="567" w:left="85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9C3" w:rsidRDefault="00B659C3">
      <w:r>
        <w:separator/>
      </w:r>
    </w:p>
  </w:endnote>
  <w:endnote w:type="continuationSeparator" w:id="0">
    <w:p w:rsidR="00B659C3" w:rsidRDefault="00B6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nion Pro">
    <w:altName w:val="Cambria Math"/>
    <w:panose1 w:val="00000000000000000000"/>
    <w:charset w:val="00"/>
    <w:family w:val="roman"/>
    <w:notTrueType/>
    <w:pitch w:val="variable"/>
    <w:sig w:usb0="00000001" w:usb1="50006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9C3" w:rsidRDefault="00B659C3">
      <w:r>
        <w:separator/>
      </w:r>
    </w:p>
  </w:footnote>
  <w:footnote w:type="continuationSeparator" w:id="0">
    <w:p w:rsidR="00B659C3" w:rsidRDefault="00B65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6E7" w:rsidRDefault="000237C0" w:rsidP="008706E7">
    <w:pPr>
      <w:pStyle w:val="Sidehoved"/>
      <w:framePr w:wrap="around" w:vAnchor="text" w:hAnchor="margin" w:xAlign="right" w:y="1"/>
      <w:rPr>
        <w:rStyle w:val="Sidetal"/>
      </w:rPr>
    </w:pPr>
    <w:r>
      <w:rPr>
        <w:rStyle w:val="Sidetal"/>
      </w:rPr>
      <w:fldChar w:fldCharType="begin"/>
    </w:r>
    <w:r w:rsidR="008706E7">
      <w:rPr>
        <w:rStyle w:val="Sidetal"/>
      </w:rPr>
      <w:instrText xml:space="preserve">PAGE  </w:instrText>
    </w:r>
    <w:r>
      <w:rPr>
        <w:rStyle w:val="Sidetal"/>
      </w:rPr>
      <w:fldChar w:fldCharType="end"/>
    </w:r>
  </w:p>
  <w:p w:rsidR="008706E7" w:rsidRDefault="008706E7" w:rsidP="008706E7">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6E7" w:rsidRDefault="000237C0" w:rsidP="008706E7">
    <w:pPr>
      <w:pStyle w:val="Sidehoved"/>
      <w:framePr w:wrap="around" w:vAnchor="text" w:hAnchor="margin" w:xAlign="right" w:y="1"/>
      <w:rPr>
        <w:rStyle w:val="Sidetal"/>
      </w:rPr>
    </w:pPr>
    <w:r>
      <w:rPr>
        <w:rStyle w:val="Sidetal"/>
      </w:rPr>
      <w:fldChar w:fldCharType="begin"/>
    </w:r>
    <w:r w:rsidR="008706E7">
      <w:rPr>
        <w:rStyle w:val="Sidetal"/>
      </w:rPr>
      <w:instrText xml:space="preserve">PAGE  </w:instrText>
    </w:r>
    <w:r>
      <w:rPr>
        <w:rStyle w:val="Sidetal"/>
      </w:rPr>
      <w:fldChar w:fldCharType="separate"/>
    </w:r>
    <w:r w:rsidR="00060374">
      <w:rPr>
        <w:rStyle w:val="Sidetal"/>
        <w:noProof/>
      </w:rPr>
      <w:t>2</w:t>
    </w:r>
    <w:r>
      <w:rPr>
        <w:rStyle w:val="Sidetal"/>
      </w:rPr>
      <w:fldChar w:fldCharType="end"/>
    </w:r>
  </w:p>
  <w:p w:rsidR="008706E7" w:rsidRDefault="008706E7" w:rsidP="008706E7">
    <w:pPr>
      <w:pStyle w:val="Sidehoved"/>
      <w:ind w:right="360"/>
      <w:jc w:val="right"/>
    </w:pPr>
  </w:p>
  <w:p w:rsidR="008706E7" w:rsidRDefault="008706E7">
    <w:pPr>
      <w:pStyle w:val="Sidehoved"/>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077"/>
      <w:gridCol w:w="7230"/>
      <w:gridCol w:w="4047"/>
    </w:tblGrid>
    <w:tr w:rsidR="008706E7" w:rsidRPr="00BC57F0">
      <w:tc>
        <w:tcPr>
          <w:tcW w:w="4077" w:type="dxa"/>
          <w:shd w:val="clear" w:color="auto" w:fill="auto"/>
        </w:tcPr>
        <w:p w:rsidR="008706E7" w:rsidRPr="00BC57F0" w:rsidRDefault="008B09EA" w:rsidP="008706E7">
          <w:pPr>
            <w:pStyle w:val="Sidehoved"/>
            <w:rPr>
              <w:rFonts w:ascii="Book Antiqua" w:hAnsi="Book Antiqua"/>
              <w:sz w:val="28"/>
              <w:szCs w:val="22"/>
            </w:rPr>
          </w:pPr>
          <w:r>
            <w:rPr>
              <w:rFonts w:ascii="Book Antiqua" w:hAnsi="Book Antiqua"/>
              <w:noProof/>
              <w:sz w:val="28"/>
              <w:szCs w:val="22"/>
            </w:rPr>
            <w:drawing>
              <wp:inline distT="0" distB="0" distL="0" distR="0">
                <wp:extent cx="1200150" cy="895350"/>
                <wp:effectExtent l="19050" t="0" r="0" b="0"/>
                <wp:docPr id="1" name="Picture 4" descr="http://upload.wikimedia.org/wikipedia/commons/6/67/09-03-13-i3_Ildved_kirke_(Vejle).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6/67/09-03-13-i3_Ildved_kirke_(Vejle).JPG"/>
                        <pic:cNvPicPr>
                          <a:picLocks noChangeAspect="1" noChangeArrowheads="1"/>
                        </pic:cNvPicPr>
                      </pic:nvPicPr>
                      <pic:blipFill>
                        <a:blip r:embed="rId2">
                          <a:grayscl/>
                        </a:blip>
                        <a:srcRect l="2634" t="2982" r="2100" b="7346"/>
                        <a:stretch>
                          <a:fillRect/>
                        </a:stretch>
                      </pic:blipFill>
                      <pic:spPr bwMode="auto">
                        <a:xfrm>
                          <a:off x="0" y="0"/>
                          <a:ext cx="1200150" cy="895350"/>
                        </a:xfrm>
                        <a:prstGeom prst="rect">
                          <a:avLst/>
                        </a:prstGeom>
                        <a:noFill/>
                        <a:ln w="9525">
                          <a:noFill/>
                          <a:miter lim="800000"/>
                          <a:headEnd/>
                          <a:tailEnd/>
                        </a:ln>
                      </pic:spPr>
                    </pic:pic>
                  </a:graphicData>
                </a:graphic>
              </wp:inline>
            </w:drawing>
          </w:r>
        </w:p>
      </w:tc>
      <w:tc>
        <w:tcPr>
          <w:tcW w:w="7230" w:type="dxa"/>
          <w:shd w:val="clear" w:color="auto" w:fill="auto"/>
        </w:tcPr>
        <w:p w:rsidR="008706E7" w:rsidRPr="00BC57F0" w:rsidRDefault="008706E7" w:rsidP="008706E7">
          <w:pPr>
            <w:pStyle w:val="Sidehoved"/>
            <w:jc w:val="center"/>
            <w:rPr>
              <w:rFonts w:ascii="Book Antiqua" w:hAnsi="Book Antiqua"/>
              <w:sz w:val="28"/>
              <w:szCs w:val="22"/>
            </w:rPr>
          </w:pPr>
          <w:r w:rsidRPr="00BC57F0">
            <w:rPr>
              <w:rFonts w:ascii="Book Antiqua" w:hAnsi="Book Antiqua"/>
              <w:sz w:val="28"/>
              <w:szCs w:val="22"/>
            </w:rPr>
            <w:t>Menig</w:t>
          </w:r>
          <w:r>
            <w:rPr>
              <w:rFonts w:ascii="Book Antiqua" w:hAnsi="Book Antiqua"/>
              <w:sz w:val="28"/>
              <w:szCs w:val="22"/>
            </w:rPr>
            <w:t>hedsrådet for Hvejsel S</w:t>
          </w:r>
          <w:r w:rsidRPr="00BC57F0">
            <w:rPr>
              <w:rFonts w:ascii="Book Antiqua" w:hAnsi="Book Antiqua"/>
              <w:sz w:val="28"/>
              <w:szCs w:val="22"/>
            </w:rPr>
            <w:t>og</w:t>
          </w:r>
          <w:r>
            <w:rPr>
              <w:rFonts w:ascii="Book Antiqua" w:hAnsi="Book Antiqua"/>
              <w:sz w:val="28"/>
              <w:szCs w:val="22"/>
            </w:rPr>
            <w:t>n</w:t>
          </w:r>
        </w:p>
      </w:tc>
      <w:tc>
        <w:tcPr>
          <w:tcW w:w="4047" w:type="dxa"/>
          <w:shd w:val="clear" w:color="auto" w:fill="auto"/>
        </w:tcPr>
        <w:p w:rsidR="008706E7" w:rsidRPr="00BC57F0" w:rsidRDefault="008B09EA" w:rsidP="008706E7">
          <w:pPr>
            <w:pStyle w:val="Sidehoved"/>
            <w:jc w:val="right"/>
            <w:rPr>
              <w:rFonts w:ascii="Book Antiqua" w:hAnsi="Book Antiqua"/>
              <w:sz w:val="28"/>
              <w:szCs w:val="22"/>
            </w:rPr>
          </w:pPr>
          <w:r>
            <w:rPr>
              <w:rFonts w:ascii="Book Antiqua" w:hAnsi="Book Antiqua"/>
              <w:noProof/>
              <w:sz w:val="28"/>
              <w:szCs w:val="22"/>
            </w:rPr>
            <w:drawing>
              <wp:inline distT="0" distB="0" distL="0" distR="0">
                <wp:extent cx="1209675" cy="895350"/>
                <wp:effectExtent l="19050" t="0" r="9525" b="0"/>
                <wp:docPr id="2" name="Picture 2" descr="http://www.denstoredanske.dk/@api/deki/files/74706/=09-03-13-j4.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nstoredanske.dk/@api/deki/files/74706/=09-03-13-j4.JPG"/>
                        <pic:cNvPicPr>
                          <a:picLocks noChangeAspect="1" noChangeArrowheads="1"/>
                        </pic:cNvPicPr>
                      </pic:nvPicPr>
                      <pic:blipFill>
                        <a:blip r:embed="rId4">
                          <a:grayscl/>
                        </a:blip>
                        <a:srcRect l="3247" t="4103" r="2667" b="8208"/>
                        <a:stretch>
                          <a:fillRect/>
                        </a:stretch>
                      </pic:blipFill>
                      <pic:spPr bwMode="auto">
                        <a:xfrm>
                          <a:off x="0" y="0"/>
                          <a:ext cx="1209675" cy="895350"/>
                        </a:xfrm>
                        <a:prstGeom prst="rect">
                          <a:avLst/>
                        </a:prstGeom>
                        <a:noFill/>
                        <a:ln w="9525">
                          <a:noFill/>
                          <a:miter lim="800000"/>
                          <a:headEnd/>
                          <a:tailEnd/>
                        </a:ln>
                      </pic:spPr>
                    </pic:pic>
                  </a:graphicData>
                </a:graphic>
              </wp:inline>
            </w:drawing>
          </w:r>
        </w:p>
      </w:tc>
    </w:tr>
  </w:tbl>
  <w:p w:rsidR="008706E7" w:rsidRDefault="008706E7" w:rsidP="008706E7">
    <w:pPr>
      <w:pStyle w:val="Sidehoved"/>
    </w:pPr>
  </w:p>
  <w:p w:rsidR="008706E7" w:rsidRDefault="008706E7" w:rsidP="008706E7">
    <w:pPr>
      <w:pStyle w:val="Sidehoved"/>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6E7" w:rsidRDefault="000237C0" w:rsidP="008706E7">
    <w:pPr>
      <w:pStyle w:val="Sidehoved"/>
      <w:framePr w:wrap="around" w:vAnchor="text" w:hAnchor="margin" w:xAlign="right" w:y="1"/>
      <w:rPr>
        <w:rStyle w:val="Sidetal"/>
      </w:rPr>
    </w:pPr>
    <w:r>
      <w:rPr>
        <w:rStyle w:val="Sidetal"/>
      </w:rPr>
      <w:fldChar w:fldCharType="begin"/>
    </w:r>
    <w:r w:rsidR="008706E7">
      <w:rPr>
        <w:rStyle w:val="Sidetal"/>
      </w:rPr>
      <w:instrText xml:space="preserve">PAGE  </w:instrText>
    </w:r>
    <w:r>
      <w:rPr>
        <w:rStyle w:val="Sidetal"/>
      </w:rPr>
      <w:fldChar w:fldCharType="end"/>
    </w:r>
  </w:p>
  <w:p w:rsidR="008706E7" w:rsidRDefault="008706E7" w:rsidP="008706E7">
    <w:pPr>
      <w:pStyle w:val="Sidehoved"/>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6E7" w:rsidRDefault="000237C0" w:rsidP="008706E7">
    <w:pPr>
      <w:pStyle w:val="Sidehoved"/>
      <w:framePr w:wrap="around" w:vAnchor="text" w:hAnchor="margin" w:xAlign="right" w:y="1"/>
      <w:rPr>
        <w:rStyle w:val="Sidetal"/>
      </w:rPr>
    </w:pPr>
    <w:r>
      <w:rPr>
        <w:rStyle w:val="Sidetal"/>
      </w:rPr>
      <w:fldChar w:fldCharType="begin"/>
    </w:r>
    <w:r w:rsidR="008706E7">
      <w:rPr>
        <w:rStyle w:val="Sidetal"/>
      </w:rPr>
      <w:instrText xml:space="preserve">PAGE  </w:instrText>
    </w:r>
    <w:r>
      <w:rPr>
        <w:rStyle w:val="Sidetal"/>
      </w:rPr>
      <w:fldChar w:fldCharType="separate"/>
    </w:r>
    <w:r w:rsidR="005D66D1">
      <w:rPr>
        <w:rStyle w:val="Sidetal"/>
        <w:noProof/>
      </w:rPr>
      <w:t>5</w:t>
    </w:r>
    <w:r>
      <w:rPr>
        <w:rStyle w:val="Sidetal"/>
      </w:rPr>
      <w:fldChar w:fldCharType="end"/>
    </w:r>
  </w:p>
  <w:p w:rsidR="008706E7" w:rsidRDefault="008706E7" w:rsidP="008706E7">
    <w:pPr>
      <w:pStyle w:val="Sidehoved"/>
      <w:ind w:right="360"/>
      <w:jc w:val="right"/>
    </w:pPr>
  </w:p>
  <w:p w:rsidR="008706E7" w:rsidRDefault="008706E7">
    <w:pPr>
      <w:pStyle w:val="Sidehoved"/>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077"/>
      <w:gridCol w:w="7230"/>
      <w:gridCol w:w="4047"/>
    </w:tblGrid>
    <w:tr w:rsidR="008706E7" w:rsidRPr="00BC57F0">
      <w:tc>
        <w:tcPr>
          <w:tcW w:w="4077" w:type="dxa"/>
          <w:shd w:val="clear" w:color="auto" w:fill="auto"/>
        </w:tcPr>
        <w:p w:rsidR="008706E7" w:rsidRPr="00BC57F0" w:rsidRDefault="008B09EA" w:rsidP="008706E7">
          <w:pPr>
            <w:pStyle w:val="Sidehoved"/>
            <w:rPr>
              <w:rFonts w:ascii="Book Antiqua" w:hAnsi="Book Antiqua"/>
              <w:sz w:val="28"/>
              <w:szCs w:val="22"/>
            </w:rPr>
          </w:pPr>
          <w:r>
            <w:rPr>
              <w:rFonts w:ascii="Book Antiqua" w:hAnsi="Book Antiqua"/>
              <w:noProof/>
              <w:sz w:val="28"/>
              <w:szCs w:val="22"/>
            </w:rPr>
            <w:drawing>
              <wp:inline distT="0" distB="0" distL="0" distR="0">
                <wp:extent cx="1200150" cy="895350"/>
                <wp:effectExtent l="19050" t="0" r="0" b="0"/>
                <wp:docPr id="3" name="Picture 4" descr="http://upload.wikimedia.org/wikipedia/commons/6/67/09-03-13-i3_Ildved_kirke_(Vejle).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6/67/09-03-13-i3_Ildved_kirke_(Vejle).JPG"/>
                        <pic:cNvPicPr>
                          <a:picLocks noChangeAspect="1" noChangeArrowheads="1"/>
                        </pic:cNvPicPr>
                      </pic:nvPicPr>
                      <pic:blipFill>
                        <a:blip r:embed="rId2">
                          <a:grayscl/>
                        </a:blip>
                        <a:srcRect l="2634" t="2982" r="2100" b="7346"/>
                        <a:stretch>
                          <a:fillRect/>
                        </a:stretch>
                      </pic:blipFill>
                      <pic:spPr bwMode="auto">
                        <a:xfrm>
                          <a:off x="0" y="0"/>
                          <a:ext cx="1200150" cy="895350"/>
                        </a:xfrm>
                        <a:prstGeom prst="rect">
                          <a:avLst/>
                        </a:prstGeom>
                        <a:noFill/>
                        <a:ln w="9525">
                          <a:noFill/>
                          <a:miter lim="800000"/>
                          <a:headEnd/>
                          <a:tailEnd/>
                        </a:ln>
                      </pic:spPr>
                    </pic:pic>
                  </a:graphicData>
                </a:graphic>
              </wp:inline>
            </w:drawing>
          </w:r>
        </w:p>
      </w:tc>
      <w:tc>
        <w:tcPr>
          <w:tcW w:w="7230" w:type="dxa"/>
          <w:shd w:val="clear" w:color="auto" w:fill="auto"/>
        </w:tcPr>
        <w:p w:rsidR="008706E7" w:rsidRPr="00BC57F0" w:rsidRDefault="008706E7" w:rsidP="008706E7">
          <w:pPr>
            <w:pStyle w:val="Sidehoved"/>
            <w:jc w:val="center"/>
            <w:rPr>
              <w:rFonts w:ascii="Book Antiqua" w:hAnsi="Book Antiqua"/>
              <w:sz w:val="28"/>
              <w:szCs w:val="22"/>
            </w:rPr>
          </w:pPr>
          <w:r w:rsidRPr="00BC57F0">
            <w:rPr>
              <w:rFonts w:ascii="Book Antiqua" w:hAnsi="Book Antiqua"/>
              <w:sz w:val="28"/>
              <w:szCs w:val="22"/>
            </w:rPr>
            <w:t>Menighedsrådet for Hvejsel og Ildved sogne</w:t>
          </w:r>
        </w:p>
      </w:tc>
      <w:tc>
        <w:tcPr>
          <w:tcW w:w="4047" w:type="dxa"/>
          <w:shd w:val="clear" w:color="auto" w:fill="auto"/>
        </w:tcPr>
        <w:p w:rsidR="008706E7" w:rsidRPr="00BC57F0" w:rsidRDefault="008B09EA" w:rsidP="008706E7">
          <w:pPr>
            <w:pStyle w:val="Sidehoved"/>
            <w:jc w:val="right"/>
            <w:rPr>
              <w:rFonts w:ascii="Book Antiqua" w:hAnsi="Book Antiqua"/>
              <w:sz w:val="28"/>
              <w:szCs w:val="22"/>
            </w:rPr>
          </w:pPr>
          <w:r>
            <w:rPr>
              <w:rFonts w:ascii="Book Antiqua" w:hAnsi="Book Antiqua"/>
              <w:noProof/>
              <w:sz w:val="28"/>
              <w:szCs w:val="22"/>
            </w:rPr>
            <w:drawing>
              <wp:inline distT="0" distB="0" distL="0" distR="0">
                <wp:extent cx="1209675" cy="895350"/>
                <wp:effectExtent l="19050" t="0" r="9525" b="0"/>
                <wp:docPr id="4" name="Picture 2" descr="http://www.denstoredanske.dk/@api/deki/files/74706/=09-03-13-j4.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nstoredanske.dk/@api/deki/files/74706/=09-03-13-j4.JPG"/>
                        <pic:cNvPicPr>
                          <a:picLocks noChangeAspect="1" noChangeArrowheads="1"/>
                        </pic:cNvPicPr>
                      </pic:nvPicPr>
                      <pic:blipFill>
                        <a:blip r:embed="rId4">
                          <a:grayscl/>
                        </a:blip>
                        <a:srcRect l="3247" t="4103" r="2667" b="8208"/>
                        <a:stretch>
                          <a:fillRect/>
                        </a:stretch>
                      </pic:blipFill>
                      <pic:spPr bwMode="auto">
                        <a:xfrm>
                          <a:off x="0" y="0"/>
                          <a:ext cx="1209675" cy="895350"/>
                        </a:xfrm>
                        <a:prstGeom prst="rect">
                          <a:avLst/>
                        </a:prstGeom>
                        <a:noFill/>
                        <a:ln w="9525">
                          <a:noFill/>
                          <a:miter lim="800000"/>
                          <a:headEnd/>
                          <a:tailEnd/>
                        </a:ln>
                      </pic:spPr>
                    </pic:pic>
                  </a:graphicData>
                </a:graphic>
              </wp:inline>
            </w:drawing>
          </w:r>
        </w:p>
      </w:tc>
    </w:tr>
  </w:tbl>
  <w:p w:rsidR="008706E7" w:rsidRDefault="008706E7" w:rsidP="008706E7">
    <w:pPr>
      <w:pStyle w:val="Sidehoved"/>
    </w:pPr>
  </w:p>
  <w:p w:rsidR="008706E7" w:rsidRDefault="008706E7" w:rsidP="008706E7">
    <w:pPr>
      <w:pStyle w:val="Sidehoved"/>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6E7" w:rsidRDefault="000237C0" w:rsidP="008706E7">
    <w:pPr>
      <w:pStyle w:val="Sidehoved"/>
      <w:framePr w:wrap="around" w:vAnchor="text" w:hAnchor="margin" w:xAlign="right" w:y="1"/>
      <w:rPr>
        <w:rStyle w:val="Sidetal"/>
      </w:rPr>
    </w:pPr>
    <w:r>
      <w:rPr>
        <w:rStyle w:val="Sidetal"/>
      </w:rPr>
      <w:fldChar w:fldCharType="begin"/>
    </w:r>
    <w:r w:rsidR="008706E7">
      <w:rPr>
        <w:rStyle w:val="Sidetal"/>
      </w:rPr>
      <w:instrText xml:space="preserve">PAGE  </w:instrText>
    </w:r>
    <w:r>
      <w:rPr>
        <w:rStyle w:val="Sidetal"/>
      </w:rPr>
      <w:fldChar w:fldCharType="end"/>
    </w:r>
  </w:p>
  <w:p w:rsidR="008706E7" w:rsidRDefault="008706E7" w:rsidP="008706E7">
    <w:pPr>
      <w:pStyle w:val="Sidehoved"/>
      <w:ind w:right="36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6E7" w:rsidRDefault="000237C0" w:rsidP="008706E7">
    <w:pPr>
      <w:pStyle w:val="Sidehoved"/>
      <w:framePr w:wrap="around" w:vAnchor="text" w:hAnchor="margin" w:xAlign="right" w:y="1"/>
      <w:rPr>
        <w:rStyle w:val="Sidetal"/>
      </w:rPr>
    </w:pPr>
    <w:r>
      <w:rPr>
        <w:rStyle w:val="Sidetal"/>
      </w:rPr>
      <w:fldChar w:fldCharType="begin"/>
    </w:r>
    <w:r w:rsidR="008706E7">
      <w:rPr>
        <w:rStyle w:val="Sidetal"/>
      </w:rPr>
      <w:instrText xml:space="preserve">PAGE  </w:instrText>
    </w:r>
    <w:r>
      <w:rPr>
        <w:rStyle w:val="Sidetal"/>
      </w:rPr>
      <w:fldChar w:fldCharType="separate"/>
    </w:r>
    <w:r w:rsidR="00E93160">
      <w:rPr>
        <w:rStyle w:val="Sidetal"/>
        <w:noProof/>
      </w:rPr>
      <w:t>5</w:t>
    </w:r>
    <w:r>
      <w:rPr>
        <w:rStyle w:val="Sidetal"/>
      </w:rPr>
      <w:fldChar w:fldCharType="end"/>
    </w:r>
  </w:p>
  <w:p w:rsidR="008706E7" w:rsidRDefault="008706E7" w:rsidP="008706E7">
    <w:pPr>
      <w:pStyle w:val="Sidehoved"/>
      <w:ind w:right="360"/>
      <w:jc w:val="right"/>
    </w:pPr>
  </w:p>
  <w:p w:rsidR="008706E7" w:rsidRDefault="008706E7">
    <w:pPr>
      <w:pStyle w:val="Sidehoved"/>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077"/>
      <w:gridCol w:w="7230"/>
      <w:gridCol w:w="4047"/>
    </w:tblGrid>
    <w:tr w:rsidR="008706E7" w:rsidRPr="00BC57F0">
      <w:tc>
        <w:tcPr>
          <w:tcW w:w="4077" w:type="dxa"/>
          <w:shd w:val="clear" w:color="auto" w:fill="auto"/>
        </w:tcPr>
        <w:p w:rsidR="008706E7" w:rsidRPr="00BC57F0" w:rsidRDefault="008B09EA" w:rsidP="008706E7">
          <w:pPr>
            <w:pStyle w:val="Sidehoved"/>
            <w:rPr>
              <w:rFonts w:ascii="Book Antiqua" w:hAnsi="Book Antiqua"/>
              <w:sz w:val="28"/>
              <w:szCs w:val="22"/>
            </w:rPr>
          </w:pPr>
          <w:r>
            <w:rPr>
              <w:rFonts w:ascii="Book Antiqua" w:hAnsi="Book Antiqua"/>
              <w:noProof/>
              <w:sz w:val="28"/>
              <w:szCs w:val="22"/>
            </w:rPr>
            <w:drawing>
              <wp:inline distT="0" distB="0" distL="0" distR="0">
                <wp:extent cx="1200150" cy="895350"/>
                <wp:effectExtent l="19050" t="0" r="0" b="0"/>
                <wp:docPr id="5" name="Picture 4" descr="http://upload.wikimedia.org/wikipedia/commons/6/67/09-03-13-i3_Ildved_kirke_(Vejle).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6/67/09-03-13-i3_Ildved_kirke_(Vejle).JPG"/>
                        <pic:cNvPicPr>
                          <a:picLocks noChangeAspect="1" noChangeArrowheads="1"/>
                        </pic:cNvPicPr>
                      </pic:nvPicPr>
                      <pic:blipFill>
                        <a:blip r:embed="rId2">
                          <a:grayscl/>
                        </a:blip>
                        <a:srcRect l="2634" t="2982" r="2100" b="7346"/>
                        <a:stretch>
                          <a:fillRect/>
                        </a:stretch>
                      </pic:blipFill>
                      <pic:spPr bwMode="auto">
                        <a:xfrm>
                          <a:off x="0" y="0"/>
                          <a:ext cx="1200150" cy="895350"/>
                        </a:xfrm>
                        <a:prstGeom prst="rect">
                          <a:avLst/>
                        </a:prstGeom>
                        <a:noFill/>
                        <a:ln w="9525">
                          <a:noFill/>
                          <a:miter lim="800000"/>
                          <a:headEnd/>
                          <a:tailEnd/>
                        </a:ln>
                      </pic:spPr>
                    </pic:pic>
                  </a:graphicData>
                </a:graphic>
              </wp:inline>
            </w:drawing>
          </w:r>
        </w:p>
      </w:tc>
      <w:tc>
        <w:tcPr>
          <w:tcW w:w="7230" w:type="dxa"/>
          <w:shd w:val="clear" w:color="auto" w:fill="auto"/>
        </w:tcPr>
        <w:p w:rsidR="008706E7" w:rsidRPr="00BC57F0" w:rsidRDefault="008706E7" w:rsidP="008706E7">
          <w:pPr>
            <w:pStyle w:val="Sidehoved"/>
            <w:jc w:val="center"/>
            <w:rPr>
              <w:rFonts w:ascii="Book Antiqua" w:hAnsi="Book Antiqua"/>
              <w:sz w:val="28"/>
              <w:szCs w:val="22"/>
            </w:rPr>
          </w:pPr>
          <w:r w:rsidRPr="00BC57F0">
            <w:rPr>
              <w:rFonts w:ascii="Book Antiqua" w:hAnsi="Book Antiqua"/>
              <w:sz w:val="28"/>
              <w:szCs w:val="22"/>
            </w:rPr>
            <w:t>Menighedsrådet for Hvejsel og Ildved sogne</w:t>
          </w:r>
        </w:p>
      </w:tc>
      <w:tc>
        <w:tcPr>
          <w:tcW w:w="4047" w:type="dxa"/>
          <w:shd w:val="clear" w:color="auto" w:fill="auto"/>
        </w:tcPr>
        <w:p w:rsidR="008706E7" w:rsidRPr="00BC57F0" w:rsidRDefault="008B09EA" w:rsidP="008706E7">
          <w:pPr>
            <w:pStyle w:val="Sidehoved"/>
            <w:jc w:val="right"/>
            <w:rPr>
              <w:rFonts w:ascii="Book Antiqua" w:hAnsi="Book Antiqua"/>
              <w:sz w:val="28"/>
              <w:szCs w:val="22"/>
            </w:rPr>
          </w:pPr>
          <w:r>
            <w:rPr>
              <w:rFonts w:ascii="Book Antiqua" w:hAnsi="Book Antiqua"/>
              <w:noProof/>
              <w:sz w:val="28"/>
              <w:szCs w:val="22"/>
            </w:rPr>
            <w:drawing>
              <wp:inline distT="0" distB="0" distL="0" distR="0">
                <wp:extent cx="1209675" cy="895350"/>
                <wp:effectExtent l="19050" t="0" r="9525" b="0"/>
                <wp:docPr id="6" name="Picture 2" descr="http://www.denstoredanske.dk/@api/deki/files/74706/=09-03-13-j4.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nstoredanske.dk/@api/deki/files/74706/=09-03-13-j4.JPG"/>
                        <pic:cNvPicPr>
                          <a:picLocks noChangeAspect="1" noChangeArrowheads="1"/>
                        </pic:cNvPicPr>
                      </pic:nvPicPr>
                      <pic:blipFill>
                        <a:blip r:embed="rId4">
                          <a:grayscl/>
                        </a:blip>
                        <a:srcRect l="3247" t="4103" r="2667" b="8208"/>
                        <a:stretch>
                          <a:fillRect/>
                        </a:stretch>
                      </pic:blipFill>
                      <pic:spPr bwMode="auto">
                        <a:xfrm>
                          <a:off x="0" y="0"/>
                          <a:ext cx="1209675" cy="895350"/>
                        </a:xfrm>
                        <a:prstGeom prst="rect">
                          <a:avLst/>
                        </a:prstGeom>
                        <a:noFill/>
                        <a:ln w="9525">
                          <a:noFill/>
                          <a:miter lim="800000"/>
                          <a:headEnd/>
                          <a:tailEnd/>
                        </a:ln>
                      </pic:spPr>
                    </pic:pic>
                  </a:graphicData>
                </a:graphic>
              </wp:inline>
            </w:drawing>
          </w:r>
        </w:p>
      </w:tc>
    </w:tr>
  </w:tbl>
  <w:p w:rsidR="008706E7" w:rsidRDefault="008706E7" w:rsidP="008706E7">
    <w:pPr>
      <w:pStyle w:val="Sidehoved"/>
    </w:pPr>
  </w:p>
  <w:p w:rsidR="008706E7" w:rsidRDefault="008706E7" w:rsidP="008706E7">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BF2"/>
    <w:multiLevelType w:val="hybridMultilevel"/>
    <w:tmpl w:val="E5AC998E"/>
    <w:lvl w:ilvl="0" w:tplc="6B005748">
      <w:start w:val="1"/>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D0612"/>
    <w:multiLevelType w:val="hybridMultilevel"/>
    <w:tmpl w:val="17069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1250B5C"/>
    <w:multiLevelType w:val="hybridMultilevel"/>
    <w:tmpl w:val="034CCB9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Wingdings"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Wingdings"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Wingdings"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1B94CAD"/>
    <w:multiLevelType w:val="hybridMultilevel"/>
    <w:tmpl w:val="9446C4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2F40653"/>
    <w:multiLevelType w:val="hybridMultilevel"/>
    <w:tmpl w:val="77080E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60354D7"/>
    <w:multiLevelType w:val="hybridMultilevel"/>
    <w:tmpl w:val="107A648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7446949"/>
    <w:multiLevelType w:val="hybridMultilevel"/>
    <w:tmpl w:val="C45C941C"/>
    <w:lvl w:ilvl="0" w:tplc="04060001">
      <w:start w:val="1"/>
      <w:numFmt w:val="bullet"/>
      <w:lvlText w:val=""/>
      <w:lvlJc w:val="left"/>
      <w:pPr>
        <w:ind w:left="750" w:hanging="360"/>
      </w:pPr>
      <w:rPr>
        <w:rFonts w:ascii="Symbol" w:hAnsi="Symbol" w:hint="default"/>
      </w:rPr>
    </w:lvl>
    <w:lvl w:ilvl="1" w:tplc="04060003" w:tentative="1">
      <w:start w:val="1"/>
      <w:numFmt w:val="bullet"/>
      <w:lvlText w:val="o"/>
      <w:lvlJc w:val="left"/>
      <w:pPr>
        <w:ind w:left="1470" w:hanging="360"/>
      </w:pPr>
      <w:rPr>
        <w:rFonts w:ascii="Courier New" w:hAnsi="Courier New" w:cs="Courier New" w:hint="default"/>
      </w:rPr>
    </w:lvl>
    <w:lvl w:ilvl="2" w:tplc="04060005" w:tentative="1">
      <w:start w:val="1"/>
      <w:numFmt w:val="bullet"/>
      <w:lvlText w:val=""/>
      <w:lvlJc w:val="left"/>
      <w:pPr>
        <w:ind w:left="2190" w:hanging="360"/>
      </w:pPr>
      <w:rPr>
        <w:rFonts w:ascii="Wingdings" w:hAnsi="Wingdings" w:hint="default"/>
      </w:rPr>
    </w:lvl>
    <w:lvl w:ilvl="3" w:tplc="04060001" w:tentative="1">
      <w:start w:val="1"/>
      <w:numFmt w:val="bullet"/>
      <w:lvlText w:val=""/>
      <w:lvlJc w:val="left"/>
      <w:pPr>
        <w:ind w:left="2910" w:hanging="360"/>
      </w:pPr>
      <w:rPr>
        <w:rFonts w:ascii="Symbol" w:hAnsi="Symbol" w:hint="default"/>
      </w:rPr>
    </w:lvl>
    <w:lvl w:ilvl="4" w:tplc="04060003" w:tentative="1">
      <w:start w:val="1"/>
      <w:numFmt w:val="bullet"/>
      <w:lvlText w:val="o"/>
      <w:lvlJc w:val="left"/>
      <w:pPr>
        <w:ind w:left="3630" w:hanging="360"/>
      </w:pPr>
      <w:rPr>
        <w:rFonts w:ascii="Courier New" w:hAnsi="Courier New" w:cs="Courier New" w:hint="default"/>
      </w:rPr>
    </w:lvl>
    <w:lvl w:ilvl="5" w:tplc="04060005" w:tentative="1">
      <w:start w:val="1"/>
      <w:numFmt w:val="bullet"/>
      <w:lvlText w:val=""/>
      <w:lvlJc w:val="left"/>
      <w:pPr>
        <w:ind w:left="4350" w:hanging="360"/>
      </w:pPr>
      <w:rPr>
        <w:rFonts w:ascii="Wingdings" w:hAnsi="Wingdings" w:hint="default"/>
      </w:rPr>
    </w:lvl>
    <w:lvl w:ilvl="6" w:tplc="04060001" w:tentative="1">
      <w:start w:val="1"/>
      <w:numFmt w:val="bullet"/>
      <w:lvlText w:val=""/>
      <w:lvlJc w:val="left"/>
      <w:pPr>
        <w:ind w:left="5070" w:hanging="360"/>
      </w:pPr>
      <w:rPr>
        <w:rFonts w:ascii="Symbol" w:hAnsi="Symbol" w:hint="default"/>
      </w:rPr>
    </w:lvl>
    <w:lvl w:ilvl="7" w:tplc="04060003" w:tentative="1">
      <w:start w:val="1"/>
      <w:numFmt w:val="bullet"/>
      <w:lvlText w:val="o"/>
      <w:lvlJc w:val="left"/>
      <w:pPr>
        <w:ind w:left="5790" w:hanging="360"/>
      </w:pPr>
      <w:rPr>
        <w:rFonts w:ascii="Courier New" w:hAnsi="Courier New" w:cs="Courier New" w:hint="default"/>
      </w:rPr>
    </w:lvl>
    <w:lvl w:ilvl="8" w:tplc="04060005" w:tentative="1">
      <w:start w:val="1"/>
      <w:numFmt w:val="bullet"/>
      <w:lvlText w:val=""/>
      <w:lvlJc w:val="left"/>
      <w:pPr>
        <w:ind w:left="6510" w:hanging="360"/>
      </w:pPr>
      <w:rPr>
        <w:rFonts w:ascii="Wingdings" w:hAnsi="Wingdings" w:hint="default"/>
      </w:rPr>
    </w:lvl>
  </w:abstractNum>
  <w:abstractNum w:abstractNumId="7" w15:restartNumberingAfterBreak="0">
    <w:nsid w:val="0B9913B5"/>
    <w:multiLevelType w:val="hybridMultilevel"/>
    <w:tmpl w:val="759EA73E"/>
    <w:lvl w:ilvl="0" w:tplc="0406000F">
      <w:start w:val="1"/>
      <w:numFmt w:val="decimal"/>
      <w:lvlText w:val="%1."/>
      <w:lvlJc w:val="left"/>
      <w:pPr>
        <w:tabs>
          <w:tab w:val="num" w:pos="720"/>
        </w:tabs>
        <w:ind w:left="720" w:hanging="360"/>
      </w:pPr>
    </w:lvl>
    <w:lvl w:ilvl="1" w:tplc="7B8E548C">
      <w:start w:val="1"/>
      <w:numFmt w:val="bullet"/>
      <w:lvlText w:val=""/>
      <w:lvlJc w:val="left"/>
      <w:pPr>
        <w:tabs>
          <w:tab w:val="num" w:pos="1437"/>
        </w:tabs>
        <w:ind w:left="1080" w:firstLine="0"/>
      </w:pPr>
      <w:rPr>
        <w:rFonts w:ascii="Symbol" w:hAnsi="Symbol" w:hint="default"/>
      </w:r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8" w15:restartNumberingAfterBreak="0">
    <w:nsid w:val="0BF03950"/>
    <w:multiLevelType w:val="hybridMultilevel"/>
    <w:tmpl w:val="BF1635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0C942D25"/>
    <w:multiLevelType w:val="hybridMultilevel"/>
    <w:tmpl w:val="39F838C8"/>
    <w:lvl w:ilvl="0" w:tplc="04060001">
      <w:start w:val="1"/>
      <w:numFmt w:val="bullet"/>
      <w:lvlText w:val=""/>
      <w:lvlJc w:val="left"/>
      <w:pPr>
        <w:ind w:left="1515" w:hanging="360"/>
      </w:pPr>
      <w:rPr>
        <w:rFonts w:ascii="Symbol" w:hAnsi="Symbol" w:hint="default"/>
      </w:rPr>
    </w:lvl>
    <w:lvl w:ilvl="1" w:tplc="04060003" w:tentative="1">
      <w:start w:val="1"/>
      <w:numFmt w:val="bullet"/>
      <w:lvlText w:val="o"/>
      <w:lvlJc w:val="left"/>
      <w:pPr>
        <w:ind w:left="2235" w:hanging="360"/>
      </w:pPr>
      <w:rPr>
        <w:rFonts w:ascii="Courier New" w:hAnsi="Courier New" w:cs="Courier New" w:hint="default"/>
      </w:rPr>
    </w:lvl>
    <w:lvl w:ilvl="2" w:tplc="04060005" w:tentative="1">
      <w:start w:val="1"/>
      <w:numFmt w:val="bullet"/>
      <w:lvlText w:val=""/>
      <w:lvlJc w:val="left"/>
      <w:pPr>
        <w:ind w:left="2955" w:hanging="360"/>
      </w:pPr>
      <w:rPr>
        <w:rFonts w:ascii="Wingdings" w:hAnsi="Wingdings" w:hint="default"/>
      </w:rPr>
    </w:lvl>
    <w:lvl w:ilvl="3" w:tplc="04060001" w:tentative="1">
      <w:start w:val="1"/>
      <w:numFmt w:val="bullet"/>
      <w:lvlText w:val=""/>
      <w:lvlJc w:val="left"/>
      <w:pPr>
        <w:ind w:left="3675" w:hanging="360"/>
      </w:pPr>
      <w:rPr>
        <w:rFonts w:ascii="Symbol" w:hAnsi="Symbol" w:hint="default"/>
      </w:rPr>
    </w:lvl>
    <w:lvl w:ilvl="4" w:tplc="04060003" w:tentative="1">
      <w:start w:val="1"/>
      <w:numFmt w:val="bullet"/>
      <w:lvlText w:val="o"/>
      <w:lvlJc w:val="left"/>
      <w:pPr>
        <w:ind w:left="4395" w:hanging="360"/>
      </w:pPr>
      <w:rPr>
        <w:rFonts w:ascii="Courier New" w:hAnsi="Courier New" w:cs="Courier New" w:hint="default"/>
      </w:rPr>
    </w:lvl>
    <w:lvl w:ilvl="5" w:tplc="04060005" w:tentative="1">
      <w:start w:val="1"/>
      <w:numFmt w:val="bullet"/>
      <w:lvlText w:val=""/>
      <w:lvlJc w:val="left"/>
      <w:pPr>
        <w:ind w:left="5115" w:hanging="360"/>
      </w:pPr>
      <w:rPr>
        <w:rFonts w:ascii="Wingdings" w:hAnsi="Wingdings" w:hint="default"/>
      </w:rPr>
    </w:lvl>
    <w:lvl w:ilvl="6" w:tplc="04060001" w:tentative="1">
      <w:start w:val="1"/>
      <w:numFmt w:val="bullet"/>
      <w:lvlText w:val=""/>
      <w:lvlJc w:val="left"/>
      <w:pPr>
        <w:ind w:left="5835" w:hanging="360"/>
      </w:pPr>
      <w:rPr>
        <w:rFonts w:ascii="Symbol" w:hAnsi="Symbol" w:hint="default"/>
      </w:rPr>
    </w:lvl>
    <w:lvl w:ilvl="7" w:tplc="04060003" w:tentative="1">
      <w:start w:val="1"/>
      <w:numFmt w:val="bullet"/>
      <w:lvlText w:val="o"/>
      <w:lvlJc w:val="left"/>
      <w:pPr>
        <w:ind w:left="6555" w:hanging="360"/>
      </w:pPr>
      <w:rPr>
        <w:rFonts w:ascii="Courier New" w:hAnsi="Courier New" w:cs="Courier New" w:hint="default"/>
      </w:rPr>
    </w:lvl>
    <w:lvl w:ilvl="8" w:tplc="04060005" w:tentative="1">
      <w:start w:val="1"/>
      <w:numFmt w:val="bullet"/>
      <w:lvlText w:val=""/>
      <w:lvlJc w:val="left"/>
      <w:pPr>
        <w:ind w:left="7275" w:hanging="360"/>
      </w:pPr>
      <w:rPr>
        <w:rFonts w:ascii="Wingdings" w:hAnsi="Wingdings" w:hint="default"/>
      </w:rPr>
    </w:lvl>
  </w:abstractNum>
  <w:abstractNum w:abstractNumId="10" w15:restartNumberingAfterBreak="0">
    <w:nsid w:val="0CB07016"/>
    <w:multiLevelType w:val="hybridMultilevel"/>
    <w:tmpl w:val="759EA73E"/>
    <w:lvl w:ilvl="0" w:tplc="0406000F">
      <w:start w:val="1"/>
      <w:numFmt w:val="decimal"/>
      <w:lvlText w:val="%1."/>
      <w:lvlJc w:val="left"/>
      <w:pPr>
        <w:tabs>
          <w:tab w:val="num" w:pos="720"/>
        </w:tabs>
        <w:ind w:left="720" w:hanging="360"/>
      </w:pPr>
    </w:lvl>
    <w:lvl w:ilvl="1" w:tplc="7B8E548C">
      <w:start w:val="1"/>
      <w:numFmt w:val="bullet"/>
      <w:lvlText w:val=""/>
      <w:lvlJc w:val="left"/>
      <w:pPr>
        <w:tabs>
          <w:tab w:val="num" w:pos="1437"/>
        </w:tabs>
        <w:ind w:left="1080" w:firstLine="0"/>
      </w:pPr>
      <w:rPr>
        <w:rFonts w:ascii="Symbol" w:hAnsi="Symbol" w:hint="default"/>
      </w:r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1" w15:restartNumberingAfterBreak="0">
    <w:nsid w:val="11176582"/>
    <w:multiLevelType w:val="hybridMultilevel"/>
    <w:tmpl w:val="074EB600"/>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Wingdings"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Wingdings"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5BD238E"/>
    <w:multiLevelType w:val="hybridMultilevel"/>
    <w:tmpl w:val="5106EBAA"/>
    <w:lvl w:ilvl="0" w:tplc="04060001">
      <w:start w:val="1"/>
      <w:numFmt w:val="bullet"/>
      <w:lvlText w:val=""/>
      <w:lvlJc w:val="left"/>
      <w:pPr>
        <w:tabs>
          <w:tab w:val="num" w:pos="360"/>
        </w:tabs>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3" w15:restartNumberingAfterBreak="0">
    <w:nsid w:val="1795763A"/>
    <w:multiLevelType w:val="hybridMultilevel"/>
    <w:tmpl w:val="0DFCE3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7E43306"/>
    <w:multiLevelType w:val="hybridMultilevel"/>
    <w:tmpl w:val="62CA48CE"/>
    <w:lvl w:ilvl="0" w:tplc="D7903E0A">
      <w:start w:val="8"/>
      <w:numFmt w:val="bullet"/>
      <w:lvlText w:val=""/>
      <w:lvlJc w:val="left"/>
      <w:pPr>
        <w:ind w:left="720" w:hanging="360"/>
      </w:pPr>
      <w:rPr>
        <w:rFonts w:ascii="Symbol" w:eastAsia="Cambria" w:hAnsi="Symbol" w:cs="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A770226"/>
    <w:multiLevelType w:val="hybridMultilevel"/>
    <w:tmpl w:val="559EFC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1AD22481"/>
    <w:multiLevelType w:val="hybridMultilevel"/>
    <w:tmpl w:val="52784DA2"/>
    <w:lvl w:ilvl="0" w:tplc="04090001">
      <w:start w:val="1"/>
      <w:numFmt w:val="bullet"/>
      <w:lvlText w:val=""/>
      <w:lvlJc w:val="left"/>
      <w:pPr>
        <w:ind w:left="720" w:hanging="360"/>
      </w:pPr>
      <w:rPr>
        <w:rFonts w:ascii="Symbol" w:hAnsi="Symbol" w:hint="default"/>
      </w:rPr>
    </w:lvl>
    <w:lvl w:ilvl="1" w:tplc="7B8E548C">
      <w:start w:val="1"/>
      <w:numFmt w:val="bullet"/>
      <w:lvlText w:val=""/>
      <w:lvlJc w:val="left"/>
      <w:pPr>
        <w:tabs>
          <w:tab w:val="num" w:pos="1437"/>
        </w:tabs>
        <w:ind w:left="1080" w:firstLine="0"/>
      </w:pPr>
      <w:rPr>
        <w:rFonts w:ascii="Symbol" w:hAnsi="Symbol" w:hint="default"/>
      </w:r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7" w15:restartNumberingAfterBreak="0">
    <w:nsid w:val="1CEA6449"/>
    <w:multiLevelType w:val="hybridMultilevel"/>
    <w:tmpl w:val="44B8D2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2250F25"/>
    <w:multiLevelType w:val="hybridMultilevel"/>
    <w:tmpl w:val="B33A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926FDC"/>
    <w:multiLevelType w:val="hybridMultilevel"/>
    <w:tmpl w:val="1BD8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B64C0D"/>
    <w:multiLevelType w:val="hybridMultilevel"/>
    <w:tmpl w:val="2BD4D640"/>
    <w:lvl w:ilvl="0" w:tplc="04060001">
      <w:start w:val="1"/>
      <w:numFmt w:val="bullet"/>
      <w:lvlText w:val=""/>
      <w:lvlJc w:val="left"/>
      <w:pPr>
        <w:ind w:left="750" w:hanging="360"/>
      </w:pPr>
      <w:rPr>
        <w:rFonts w:ascii="Symbol" w:hAnsi="Symbol" w:hint="default"/>
      </w:rPr>
    </w:lvl>
    <w:lvl w:ilvl="1" w:tplc="04060003" w:tentative="1">
      <w:start w:val="1"/>
      <w:numFmt w:val="bullet"/>
      <w:lvlText w:val="o"/>
      <w:lvlJc w:val="left"/>
      <w:pPr>
        <w:ind w:left="1470" w:hanging="360"/>
      </w:pPr>
      <w:rPr>
        <w:rFonts w:ascii="Courier New" w:hAnsi="Courier New" w:cs="Courier New" w:hint="default"/>
      </w:rPr>
    </w:lvl>
    <w:lvl w:ilvl="2" w:tplc="04060005" w:tentative="1">
      <w:start w:val="1"/>
      <w:numFmt w:val="bullet"/>
      <w:lvlText w:val=""/>
      <w:lvlJc w:val="left"/>
      <w:pPr>
        <w:ind w:left="2190" w:hanging="360"/>
      </w:pPr>
      <w:rPr>
        <w:rFonts w:ascii="Wingdings" w:hAnsi="Wingdings" w:hint="default"/>
      </w:rPr>
    </w:lvl>
    <w:lvl w:ilvl="3" w:tplc="04060001" w:tentative="1">
      <w:start w:val="1"/>
      <w:numFmt w:val="bullet"/>
      <w:lvlText w:val=""/>
      <w:lvlJc w:val="left"/>
      <w:pPr>
        <w:ind w:left="2910" w:hanging="360"/>
      </w:pPr>
      <w:rPr>
        <w:rFonts w:ascii="Symbol" w:hAnsi="Symbol" w:hint="default"/>
      </w:rPr>
    </w:lvl>
    <w:lvl w:ilvl="4" w:tplc="04060003" w:tentative="1">
      <w:start w:val="1"/>
      <w:numFmt w:val="bullet"/>
      <w:lvlText w:val="o"/>
      <w:lvlJc w:val="left"/>
      <w:pPr>
        <w:ind w:left="3630" w:hanging="360"/>
      </w:pPr>
      <w:rPr>
        <w:rFonts w:ascii="Courier New" w:hAnsi="Courier New" w:cs="Courier New" w:hint="default"/>
      </w:rPr>
    </w:lvl>
    <w:lvl w:ilvl="5" w:tplc="04060005" w:tentative="1">
      <w:start w:val="1"/>
      <w:numFmt w:val="bullet"/>
      <w:lvlText w:val=""/>
      <w:lvlJc w:val="left"/>
      <w:pPr>
        <w:ind w:left="4350" w:hanging="360"/>
      </w:pPr>
      <w:rPr>
        <w:rFonts w:ascii="Wingdings" w:hAnsi="Wingdings" w:hint="default"/>
      </w:rPr>
    </w:lvl>
    <w:lvl w:ilvl="6" w:tplc="04060001" w:tentative="1">
      <w:start w:val="1"/>
      <w:numFmt w:val="bullet"/>
      <w:lvlText w:val=""/>
      <w:lvlJc w:val="left"/>
      <w:pPr>
        <w:ind w:left="5070" w:hanging="360"/>
      </w:pPr>
      <w:rPr>
        <w:rFonts w:ascii="Symbol" w:hAnsi="Symbol" w:hint="default"/>
      </w:rPr>
    </w:lvl>
    <w:lvl w:ilvl="7" w:tplc="04060003" w:tentative="1">
      <w:start w:val="1"/>
      <w:numFmt w:val="bullet"/>
      <w:lvlText w:val="o"/>
      <w:lvlJc w:val="left"/>
      <w:pPr>
        <w:ind w:left="5790" w:hanging="360"/>
      </w:pPr>
      <w:rPr>
        <w:rFonts w:ascii="Courier New" w:hAnsi="Courier New" w:cs="Courier New" w:hint="default"/>
      </w:rPr>
    </w:lvl>
    <w:lvl w:ilvl="8" w:tplc="04060005" w:tentative="1">
      <w:start w:val="1"/>
      <w:numFmt w:val="bullet"/>
      <w:lvlText w:val=""/>
      <w:lvlJc w:val="left"/>
      <w:pPr>
        <w:ind w:left="6510" w:hanging="360"/>
      </w:pPr>
      <w:rPr>
        <w:rFonts w:ascii="Wingdings" w:hAnsi="Wingdings" w:hint="default"/>
      </w:rPr>
    </w:lvl>
  </w:abstractNum>
  <w:abstractNum w:abstractNumId="21" w15:restartNumberingAfterBreak="0">
    <w:nsid w:val="2B3A020F"/>
    <w:multiLevelType w:val="hybridMultilevel"/>
    <w:tmpl w:val="31EC7D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0211C17"/>
    <w:multiLevelType w:val="hybridMultilevel"/>
    <w:tmpl w:val="BE0C53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4362DB1"/>
    <w:multiLevelType w:val="hybridMultilevel"/>
    <w:tmpl w:val="D40668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83173A7"/>
    <w:multiLevelType w:val="hybridMultilevel"/>
    <w:tmpl w:val="52E6A2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3CD02A47"/>
    <w:multiLevelType w:val="multilevel"/>
    <w:tmpl w:val="759EA73E"/>
    <w:lvl w:ilvl="0">
      <w:start w:val="1"/>
      <w:numFmt w:val="decimal"/>
      <w:lvlText w:val="%1."/>
      <w:lvlJc w:val="left"/>
      <w:pPr>
        <w:tabs>
          <w:tab w:val="num" w:pos="720"/>
        </w:tabs>
        <w:ind w:left="720" w:hanging="360"/>
      </w:pPr>
    </w:lvl>
    <w:lvl w:ilvl="1">
      <w:start w:val="1"/>
      <w:numFmt w:val="bullet"/>
      <w:lvlText w:val=""/>
      <w:lvlJc w:val="left"/>
      <w:pPr>
        <w:tabs>
          <w:tab w:val="num" w:pos="1437"/>
        </w:tabs>
        <w:ind w:left="1080" w:firstLine="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EB140C3"/>
    <w:multiLevelType w:val="hybridMultilevel"/>
    <w:tmpl w:val="56903E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31C4BBE"/>
    <w:multiLevelType w:val="multilevel"/>
    <w:tmpl w:val="759EA73E"/>
    <w:lvl w:ilvl="0">
      <w:start w:val="1"/>
      <w:numFmt w:val="decimal"/>
      <w:lvlText w:val="%1."/>
      <w:lvlJc w:val="left"/>
      <w:pPr>
        <w:tabs>
          <w:tab w:val="num" w:pos="720"/>
        </w:tabs>
        <w:ind w:left="720" w:hanging="360"/>
      </w:pPr>
    </w:lvl>
    <w:lvl w:ilvl="1">
      <w:start w:val="1"/>
      <w:numFmt w:val="bullet"/>
      <w:lvlText w:val=""/>
      <w:lvlJc w:val="left"/>
      <w:pPr>
        <w:tabs>
          <w:tab w:val="num" w:pos="1437"/>
        </w:tabs>
        <w:ind w:left="1080" w:firstLine="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54120DC"/>
    <w:multiLevelType w:val="hybridMultilevel"/>
    <w:tmpl w:val="C104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7E6615"/>
    <w:multiLevelType w:val="hybridMultilevel"/>
    <w:tmpl w:val="E61EAF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84E2EE3"/>
    <w:multiLevelType w:val="hybridMultilevel"/>
    <w:tmpl w:val="47BA3D3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F15911"/>
    <w:multiLevelType w:val="hybridMultilevel"/>
    <w:tmpl w:val="759EA73E"/>
    <w:lvl w:ilvl="0" w:tplc="0406000F">
      <w:start w:val="1"/>
      <w:numFmt w:val="decimal"/>
      <w:lvlText w:val="%1."/>
      <w:lvlJc w:val="left"/>
      <w:pPr>
        <w:tabs>
          <w:tab w:val="num" w:pos="720"/>
        </w:tabs>
        <w:ind w:left="720" w:hanging="360"/>
      </w:pPr>
    </w:lvl>
    <w:lvl w:ilvl="1" w:tplc="7B8E548C">
      <w:start w:val="1"/>
      <w:numFmt w:val="bullet"/>
      <w:lvlText w:val=""/>
      <w:lvlJc w:val="left"/>
      <w:pPr>
        <w:tabs>
          <w:tab w:val="num" w:pos="1437"/>
        </w:tabs>
        <w:ind w:left="1080" w:firstLine="0"/>
      </w:pPr>
      <w:rPr>
        <w:rFonts w:ascii="Symbol" w:hAnsi="Symbol" w:hint="default"/>
      </w:r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2" w15:restartNumberingAfterBreak="0">
    <w:nsid w:val="4E5670D6"/>
    <w:multiLevelType w:val="hybridMultilevel"/>
    <w:tmpl w:val="3D66F8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4F261B5D"/>
    <w:multiLevelType w:val="hybridMultilevel"/>
    <w:tmpl w:val="D0246F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11E3EE2"/>
    <w:multiLevelType w:val="hybridMultilevel"/>
    <w:tmpl w:val="9C169330"/>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122E70"/>
    <w:multiLevelType w:val="hybridMultilevel"/>
    <w:tmpl w:val="93D831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5E483E30"/>
    <w:multiLevelType w:val="hybridMultilevel"/>
    <w:tmpl w:val="808E48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C20877"/>
    <w:multiLevelType w:val="hybridMultilevel"/>
    <w:tmpl w:val="759EA73E"/>
    <w:lvl w:ilvl="0" w:tplc="0406000F">
      <w:start w:val="1"/>
      <w:numFmt w:val="decimal"/>
      <w:lvlText w:val="%1."/>
      <w:lvlJc w:val="left"/>
      <w:pPr>
        <w:tabs>
          <w:tab w:val="num" w:pos="720"/>
        </w:tabs>
        <w:ind w:left="720" w:hanging="360"/>
      </w:pPr>
    </w:lvl>
    <w:lvl w:ilvl="1" w:tplc="7B8E548C">
      <w:start w:val="1"/>
      <w:numFmt w:val="bullet"/>
      <w:lvlText w:val=""/>
      <w:lvlJc w:val="left"/>
      <w:pPr>
        <w:tabs>
          <w:tab w:val="num" w:pos="1437"/>
        </w:tabs>
        <w:ind w:left="1080" w:firstLine="0"/>
      </w:pPr>
      <w:rPr>
        <w:rFonts w:ascii="Symbol" w:hAnsi="Symbol" w:hint="default"/>
      </w:r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8" w15:restartNumberingAfterBreak="0">
    <w:nsid w:val="6A31257F"/>
    <w:multiLevelType w:val="hybridMultilevel"/>
    <w:tmpl w:val="9A204276"/>
    <w:lvl w:ilvl="0" w:tplc="17AEC574">
      <w:start w:val="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780218"/>
    <w:multiLevelType w:val="hybridMultilevel"/>
    <w:tmpl w:val="E06C1F6A"/>
    <w:lvl w:ilvl="0" w:tplc="04060001">
      <w:start w:val="1"/>
      <w:numFmt w:val="bullet"/>
      <w:lvlText w:val=""/>
      <w:lvlJc w:val="left"/>
      <w:pPr>
        <w:ind w:left="750" w:hanging="360"/>
      </w:pPr>
      <w:rPr>
        <w:rFonts w:ascii="Symbol" w:hAnsi="Symbol" w:hint="default"/>
      </w:rPr>
    </w:lvl>
    <w:lvl w:ilvl="1" w:tplc="04060003" w:tentative="1">
      <w:start w:val="1"/>
      <w:numFmt w:val="bullet"/>
      <w:lvlText w:val="o"/>
      <w:lvlJc w:val="left"/>
      <w:pPr>
        <w:ind w:left="1470" w:hanging="360"/>
      </w:pPr>
      <w:rPr>
        <w:rFonts w:ascii="Courier New" w:hAnsi="Courier New" w:cs="Courier New" w:hint="default"/>
      </w:rPr>
    </w:lvl>
    <w:lvl w:ilvl="2" w:tplc="04060005" w:tentative="1">
      <w:start w:val="1"/>
      <w:numFmt w:val="bullet"/>
      <w:lvlText w:val=""/>
      <w:lvlJc w:val="left"/>
      <w:pPr>
        <w:ind w:left="2190" w:hanging="360"/>
      </w:pPr>
      <w:rPr>
        <w:rFonts w:ascii="Wingdings" w:hAnsi="Wingdings" w:hint="default"/>
      </w:rPr>
    </w:lvl>
    <w:lvl w:ilvl="3" w:tplc="04060001" w:tentative="1">
      <w:start w:val="1"/>
      <w:numFmt w:val="bullet"/>
      <w:lvlText w:val=""/>
      <w:lvlJc w:val="left"/>
      <w:pPr>
        <w:ind w:left="2910" w:hanging="360"/>
      </w:pPr>
      <w:rPr>
        <w:rFonts w:ascii="Symbol" w:hAnsi="Symbol" w:hint="default"/>
      </w:rPr>
    </w:lvl>
    <w:lvl w:ilvl="4" w:tplc="04060003" w:tentative="1">
      <w:start w:val="1"/>
      <w:numFmt w:val="bullet"/>
      <w:lvlText w:val="o"/>
      <w:lvlJc w:val="left"/>
      <w:pPr>
        <w:ind w:left="3630" w:hanging="360"/>
      </w:pPr>
      <w:rPr>
        <w:rFonts w:ascii="Courier New" w:hAnsi="Courier New" w:cs="Courier New" w:hint="default"/>
      </w:rPr>
    </w:lvl>
    <w:lvl w:ilvl="5" w:tplc="04060005" w:tentative="1">
      <w:start w:val="1"/>
      <w:numFmt w:val="bullet"/>
      <w:lvlText w:val=""/>
      <w:lvlJc w:val="left"/>
      <w:pPr>
        <w:ind w:left="4350" w:hanging="360"/>
      </w:pPr>
      <w:rPr>
        <w:rFonts w:ascii="Wingdings" w:hAnsi="Wingdings" w:hint="default"/>
      </w:rPr>
    </w:lvl>
    <w:lvl w:ilvl="6" w:tplc="04060001" w:tentative="1">
      <w:start w:val="1"/>
      <w:numFmt w:val="bullet"/>
      <w:lvlText w:val=""/>
      <w:lvlJc w:val="left"/>
      <w:pPr>
        <w:ind w:left="5070" w:hanging="360"/>
      </w:pPr>
      <w:rPr>
        <w:rFonts w:ascii="Symbol" w:hAnsi="Symbol" w:hint="default"/>
      </w:rPr>
    </w:lvl>
    <w:lvl w:ilvl="7" w:tplc="04060003" w:tentative="1">
      <w:start w:val="1"/>
      <w:numFmt w:val="bullet"/>
      <w:lvlText w:val="o"/>
      <w:lvlJc w:val="left"/>
      <w:pPr>
        <w:ind w:left="5790" w:hanging="360"/>
      </w:pPr>
      <w:rPr>
        <w:rFonts w:ascii="Courier New" w:hAnsi="Courier New" w:cs="Courier New" w:hint="default"/>
      </w:rPr>
    </w:lvl>
    <w:lvl w:ilvl="8" w:tplc="04060005" w:tentative="1">
      <w:start w:val="1"/>
      <w:numFmt w:val="bullet"/>
      <w:lvlText w:val=""/>
      <w:lvlJc w:val="left"/>
      <w:pPr>
        <w:ind w:left="6510" w:hanging="360"/>
      </w:pPr>
      <w:rPr>
        <w:rFonts w:ascii="Wingdings" w:hAnsi="Wingdings" w:hint="default"/>
      </w:rPr>
    </w:lvl>
  </w:abstractNum>
  <w:abstractNum w:abstractNumId="40" w15:restartNumberingAfterBreak="0">
    <w:nsid w:val="73845535"/>
    <w:multiLevelType w:val="hybridMultilevel"/>
    <w:tmpl w:val="522E3E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5324498"/>
    <w:multiLevelType w:val="hybridMultilevel"/>
    <w:tmpl w:val="759EA73E"/>
    <w:lvl w:ilvl="0" w:tplc="0406000F">
      <w:start w:val="1"/>
      <w:numFmt w:val="decimal"/>
      <w:lvlText w:val="%1."/>
      <w:lvlJc w:val="left"/>
      <w:pPr>
        <w:tabs>
          <w:tab w:val="num" w:pos="720"/>
        </w:tabs>
        <w:ind w:left="720" w:hanging="360"/>
      </w:pPr>
    </w:lvl>
    <w:lvl w:ilvl="1" w:tplc="7B8E548C">
      <w:start w:val="1"/>
      <w:numFmt w:val="bullet"/>
      <w:lvlText w:val=""/>
      <w:lvlJc w:val="left"/>
      <w:pPr>
        <w:tabs>
          <w:tab w:val="num" w:pos="1437"/>
        </w:tabs>
        <w:ind w:left="1080" w:firstLine="0"/>
      </w:pPr>
      <w:rPr>
        <w:rFonts w:ascii="Symbol" w:hAnsi="Symbol" w:hint="default"/>
      </w:r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42" w15:restartNumberingAfterBreak="0">
    <w:nsid w:val="75DE0C56"/>
    <w:multiLevelType w:val="hybridMultilevel"/>
    <w:tmpl w:val="759EA73E"/>
    <w:lvl w:ilvl="0" w:tplc="0406000F">
      <w:start w:val="1"/>
      <w:numFmt w:val="decimal"/>
      <w:lvlText w:val="%1."/>
      <w:lvlJc w:val="left"/>
      <w:pPr>
        <w:tabs>
          <w:tab w:val="num" w:pos="720"/>
        </w:tabs>
        <w:ind w:left="720" w:hanging="360"/>
      </w:pPr>
    </w:lvl>
    <w:lvl w:ilvl="1" w:tplc="7B8E548C">
      <w:start w:val="1"/>
      <w:numFmt w:val="bullet"/>
      <w:lvlText w:val=""/>
      <w:lvlJc w:val="left"/>
      <w:pPr>
        <w:tabs>
          <w:tab w:val="num" w:pos="1437"/>
        </w:tabs>
        <w:ind w:left="1080" w:firstLine="0"/>
      </w:pPr>
      <w:rPr>
        <w:rFonts w:ascii="Symbol" w:hAnsi="Symbol" w:hint="default"/>
      </w:r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43" w15:restartNumberingAfterBreak="0">
    <w:nsid w:val="77135B3B"/>
    <w:multiLevelType w:val="hybridMultilevel"/>
    <w:tmpl w:val="5434DB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82D1616"/>
    <w:multiLevelType w:val="hybridMultilevel"/>
    <w:tmpl w:val="759EA73E"/>
    <w:lvl w:ilvl="0" w:tplc="0406000F">
      <w:start w:val="1"/>
      <w:numFmt w:val="decimal"/>
      <w:lvlText w:val="%1."/>
      <w:lvlJc w:val="left"/>
      <w:pPr>
        <w:tabs>
          <w:tab w:val="num" w:pos="720"/>
        </w:tabs>
        <w:ind w:left="720" w:hanging="360"/>
      </w:pPr>
    </w:lvl>
    <w:lvl w:ilvl="1" w:tplc="7B8E548C">
      <w:start w:val="1"/>
      <w:numFmt w:val="bullet"/>
      <w:lvlText w:val=""/>
      <w:lvlJc w:val="left"/>
      <w:pPr>
        <w:tabs>
          <w:tab w:val="num" w:pos="664"/>
        </w:tabs>
        <w:ind w:left="307" w:firstLine="0"/>
      </w:pPr>
      <w:rPr>
        <w:rFonts w:ascii="Symbol" w:hAnsi="Symbol" w:hint="default"/>
      </w:r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45" w15:restartNumberingAfterBreak="0">
    <w:nsid w:val="7DAE6130"/>
    <w:multiLevelType w:val="hybridMultilevel"/>
    <w:tmpl w:val="759EA73E"/>
    <w:lvl w:ilvl="0" w:tplc="0406000F">
      <w:start w:val="1"/>
      <w:numFmt w:val="decimal"/>
      <w:lvlText w:val="%1."/>
      <w:lvlJc w:val="left"/>
      <w:pPr>
        <w:tabs>
          <w:tab w:val="num" w:pos="720"/>
        </w:tabs>
        <w:ind w:left="720" w:hanging="360"/>
      </w:pPr>
    </w:lvl>
    <w:lvl w:ilvl="1" w:tplc="7B8E548C">
      <w:start w:val="1"/>
      <w:numFmt w:val="bullet"/>
      <w:lvlText w:val=""/>
      <w:lvlJc w:val="left"/>
      <w:pPr>
        <w:tabs>
          <w:tab w:val="num" w:pos="1437"/>
        </w:tabs>
        <w:ind w:left="1080" w:firstLine="0"/>
      </w:pPr>
      <w:rPr>
        <w:rFonts w:ascii="Symbol" w:hAnsi="Symbol" w:hint="default"/>
      </w:r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46" w15:restartNumberingAfterBreak="0">
    <w:nsid w:val="7DCD6988"/>
    <w:multiLevelType w:val="hybridMultilevel"/>
    <w:tmpl w:val="8C8E96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4"/>
  </w:num>
  <w:num w:numId="5">
    <w:abstractNumId w:val="2"/>
  </w:num>
  <w:num w:numId="6">
    <w:abstractNumId w:val="37"/>
  </w:num>
  <w:num w:numId="7">
    <w:abstractNumId w:val="41"/>
  </w:num>
  <w:num w:numId="8">
    <w:abstractNumId w:val="42"/>
  </w:num>
  <w:num w:numId="9">
    <w:abstractNumId w:val="45"/>
  </w:num>
  <w:num w:numId="10">
    <w:abstractNumId w:val="10"/>
  </w:num>
  <w:num w:numId="11">
    <w:abstractNumId w:val="7"/>
  </w:num>
  <w:num w:numId="12">
    <w:abstractNumId w:val="30"/>
  </w:num>
  <w:num w:numId="13">
    <w:abstractNumId w:val="25"/>
  </w:num>
  <w:num w:numId="14">
    <w:abstractNumId w:val="27"/>
  </w:num>
  <w:num w:numId="15">
    <w:abstractNumId w:val="31"/>
  </w:num>
  <w:num w:numId="16">
    <w:abstractNumId w:val="18"/>
  </w:num>
  <w:num w:numId="17">
    <w:abstractNumId w:val="38"/>
  </w:num>
  <w:num w:numId="18">
    <w:abstractNumId w:val="0"/>
  </w:num>
  <w:num w:numId="19">
    <w:abstractNumId w:val="36"/>
  </w:num>
  <w:num w:numId="20">
    <w:abstractNumId w:val="15"/>
  </w:num>
  <w:num w:numId="21">
    <w:abstractNumId w:val="23"/>
  </w:num>
  <w:num w:numId="22">
    <w:abstractNumId w:val="14"/>
  </w:num>
  <w:num w:numId="23">
    <w:abstractNumId w:val="34"/>
  </w:num>
  <w:num w:numId="24">
    <w:abstractNumId w:val="11"/>
  </w:num>
  <w:num w:numId="25">
    <w:abstractNumId w:val="5"/>
  </w:num>
  <w:num w:numId="26">
    <w:abstractNumId w:val="28"/>
  </w:num>
  <w:num w:numId="27">
    <w:abstractNumId w:val="16"/>
  </w:num>
  <w:num w:numId="28">
    <w:abstractNumId w:val="19"/>
  </w:num>
  <w:num w:numId="29">
    <w:abstractNumId w:val="1"/>
  </w:num>
  <w:num w:numId="30">
    <w:abstractNumId w:val="40"/>
  </w:num>
  <w:num w:numId="31">
    <w:abstractNumId w:val="29"/>
  </w:num>
  <w:num w:numId="32">
    <w:abstractNumId w:val="3"/>
  </w:num>
  <w:num w:numId="33">
    <w:abstractNumId w:val="9"/>
  </w:num>
  <w:num w:numId="34">
    <w:abstractNumId w:val="6"/>
  </w:num>
  <w:num w:numId="35">
    <w:abstractNumId w:val="26"/>
  </w:num>
  <w:num w:numId="36">
    <w:abstractNumId w:val="46"/>
  </w:num>
  <w:num w:numId="37">
    <w:abstractNumId w:val="8"/>
  </w:num>
  <w:num w:numId="38">
    <w:abstractNumId w:val="22"/>
  </w:num>
  <w:num w:numId="39">
    <w:abstractNumId w:val="4"/>
  </w:num>
  <w:num w:numId="40">
    <w:abstractNumId w:val="33"/>
  </w:num>
  <w:num w:numId="41">
    <w:abstractNumId w:val="24"/>
  </w:num>
  <w:num w:numId="42">
    <w:abstractNumId w:val="32"/>
  </w:num>
  <w:num w:numId="43">
    <w:abstractNumId w:val="13"/>
  </w:num>
  <w:num w:numId="44">
    <w:abstractNumId w:val="39"/>
  </w:num>
  <w:num w:numId="45">
    <w:abstractNumId w:val="20"/>
  </w:num>
  <w:num w:numId="46">
    <w:abstractNumId w:val="43"/>
  </w:num>
  <w:num w:numId="47">
    <w:abstractNumId w:val="21"/>
  </w:num>
  <w:num w:numId="48">
    <w:abstractNumId w:val="35"/>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EC"/>
    <w:rsid w:val="000011F9"/>
    <w:rsid w:val="0001267F"/>
    <w:rsid w:val="000237C0"/>
    <w:rsid w:val="0003775A"/>
    <w:rsid w:val="00060374"/>
    <w:rsid w:val="0007309C"/>
    <w:rsid w:val="000734D9"/>
    <w:rsid w:val="000B1D09"/>
    <w:rsid w:val="000B4D66"/>
    <w:rsid w:val="000E5ACE"/>
    <w:rsid w:val="00102241"/>
    <w:rsid w:val="00113491"/>
    <w:rsid w:val="00196F5D"/>
    <w:rsid w:val="001D206C"/>
    <w:rsid w:val="00226257"/>
    <w:rsid w:val="002675EB"/>
    <w:rsid w:val="002C49E9"/>
    <w:rsid w:val="003022FD"/>
    <w:rsid w:val="00354DEA"/>
    <w:rsid w:val="00355C75"/>
    <w:rsid w:val="00395A19"/>
    <w:rsid w:val="003A250D"/>
    <w:rsid w:val="003E713D"/>
    <w:rsid w:val="003F3C64"/>
    <w:rsid w:val="00400411"/>
    <w:rsid w:val="00431AE5"/>
    <w:rsid w:val="00437363"/>
    <w:rsid w:val="0046335B"/>
    <w:rsid w:val="004B1B31"/>
    <w:rsid w:val="004B3F8E"/>
    <w:rsid w:val="004D07E1"/>
    <w:rsid w:val="005626F7"/>
    <w:rsid w:val="005C517C"/>
    <w:rsid w:val="005D66D1"/>
    <w:rsid w:val="005D6A8F"/>
    <w:rsid w:val="00601925"/>
    <w:rsid w:val="00623236"/>
    <w:rsid w:val="006479D8"/>
    <w:rsid w:val="0065601D"/>
    <w:rsid w:val="006A2089"/>
    <w:rsid w:val="006A23B6"/>
    <w:rsid w:val="006A4464"/>
    <w:rsid w:val="006E68D9"/>
    <w:rsid w:val="00703A4C"/>
    <w:rsid w:val="00720B13"/>
    <w:rsid w:val="0077790B"/>
    <w:rsid w:val="00790F2A"/>
    <w:rsid w:val="007C2E18"/>
    <w:rsid w:val="00821BE4"/>
    <w:rsid w:val="008706E7"/>
    <w:rsid w:val="00873E7A"/>
    <w:rsid w:val="008A543A"/>
    <w:rsid w:val="008B04C1"/>
    <w:rsid w:val="008B09EA"/>
    <w:rsid w:val="008B3A22"/>
    <w:rsid w:val="008D1D36"/>
    <w:rsid w:val="00943C0A"/>
    <w:rsid w:val="00954C3A"/>
    <w:rsid w:val="009A3DE4"/>
    <w:rsid w:val="00A46B9B"/>
    <w:rsid w:val="00A52351"/>
    <w:rsid w:val="00A92E99"/>
    <w:rsid w:val="00A95080"/>
    <w:rsid w:val="00AA44F6"/>
    <w:rsid w:val="00B659C3"/>
    <w:rsid w:val="00B80676"/>
    <w:rsid w:val="00BD643D"/>
    <w:rsid w:val="00BF7B1B"/>
    <w:rsid w:val="00C048C5"/>
    <w:rsid w:val="00C175EC"/>
    <w:rsid w:val="00C2196C"/>
    <w:rsid w:val="00C429A2"/>
    <w:rsid w:val="00C56979"/>
    <w:rsid w:val="00C93379"/>
    <w:rsid w:val="00D32094"/>
    <w:rsid w:val="00D62AF5"/>
    <w:rsid w:val="00D6301B"/>
    <w:rsid w:val="00DD562A"/>
    <w:rsid w:val="00DF407A"/>
    <w:rsid w:val="00E00036"/>
    <w:rsid w:val="00E12B69"/>
    <w:rsid w:val="00E32CD1"/>
    <w:rsid w:val="00E52794"/>
    <w:rsid w:val="00E67CE1"/>
    <w:rsid w:val="00E74307"/>
    <w:rsid w:val="00E8542B"/>
    <w:rsid w:val="00E93160"/>
    <w:rsid w:val="00E96128"/>
    <w:rsid w:val="00EF3A25"/>
    <w:rsid w:val="00F24C08"/>
    <w:rsid w:val="00F415C7"/>
    <w:rsid w:val="00F43232"/>
    <w:rsid w:val="00F82674"/>
    <w:rsid w:val="00FC3E0D"/>
    <w:rsid w:val="00FE55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E14819-C7D6-4E06-B430-565F4D96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DE4"/>
    <w:pPr>
      <w:overflowPunct w:val="0"/>
      <w:autoSpaceDE w:val="0"/>
      <w:autoSpaceDN w:val="0"/>
      <w:adjustRightInd w:val="0"/>
      <w:textAlignment w:val="baseline"/>
    </w:pPr>
    <w:rPr>
      <w:sz w:val="24"/>
    </w:rPr>
  </w:style>
  <w:style w:type="paragraph" w:styleId="Overskrift1">
    <w:name w:val="heading 1"/>
    <w:basedOn w:val="Normal"/>
    <w:next w:val="Normal"/>
    <w:qFormat/>
    <w:rsid w:val="009A3DE4"/>
    <w:pPr>
      <w:keepNext/>
      <w:jc w:val="center"/>
      <w:outlineLvl w:val="0"/>
    </w:pPr>
    <w:rPr>
      <w:rFonts w:ascii="Times New (W1)" w:hAnsi="Times New (W1)"/>
      <w:color w:val="507864"/>
      <w:spacing w:val="40"/>
      <w:sz w:val="28"/>
    </w:rPr>
  </w:style>
  <w:style w:type="paragraph" w:styleId="Overskrift2">
    <w:name w:val="heading 2"/>
    <w:basedOn w:val="Normal"/>
    <w:next w:val="Normal"/>
    <w:qFormat/>
    <w:rsid w:val="009A3DE4"/>
    <w:pPr>
      <w:keepNext/>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ind w:left="5955" w:hanging="5955"/>
      <w:jc w:val="both"/>
      <w:outlineLvl w:val="1"/>
    </w:pPr>
    <w:rPr>
      <w:rFonts w:ascii="Times" w:hAnsi="Times"/>
      <w:b/>
      <w:spacing w:val="-2"/>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A3DE4"/>
    <w:pPr>
      <w:tabs>
        <w:tab w:val="center" w:pos="4819"/>
        <w:tab w:val="right" w:pos="9638"/>
      </w:tabs>
    </w:pPr>
  </w:style>
  <w:style w:type="paragraph" w:styleId="Sidefod">
    <w:name w:val="footer"/>
    <w:basedOn w:val="Normal"/>
    <w:rsid w:val="009A3DE4"/>
    <w:pPr>
      <w:tabs>
        <w:tab w:val="center" w:pos="4819"/>
        <w:tab w:val="right" w:pos="9638"/>
      </w:tabs>
    </w:pPr>
  </w:style>
  <w:style w:type="character" w:styleId="Hyperlink">
    <w:name w:val="Hyperlink"/>
    <w:rsid w:val="009A3DE4"/>
    <w:rPr>
      <w:color w:val="0000FF"/>
      <w:u w:val="single"/>
    </w:rPr>
  </w:style>
  <w:style w:type="table" w:styleId="Tabel-Gitter">
    <w:name w:val="Table Grid"/>
    <w:basedOn w:val="Tabel-Normal"/>
    <w:rsid w:val="00C175E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C175EC"/>
  </w:style>
  <w:style w:type="paragraph" w:styleId="Brdtekst">
    <w:name w:val="Body Text"/>
    <w:basedOn w:val="Normal"/>
    <w:link w:val="BrdtekstTegn"/>
    <w:rsid w:val="001611FE"/>
    <w:pPr>
      <w:overflowPunct/>
      <w:autoSpaceDE/>
      <w:autoSpaceDN/>
      <w:adjustRightInd/>
      <w:spacing w:after="120" w:line="288" w:lineRule="auto"/>
      <w:textAlignment w:val="auto"/>
    </w:pPr>
    <w:rPr>
      <w:rFonts w:ascii="Book Antiqua" w:hAnsi="Book Antiqua"/>
      <w:sz w:val="22"/>
      <w:szCs w:val="24"/>
    </w:rPr>
  </w:style>
  <w:style w:type="paragraph" w:styleId="NormalWeb">
    <w:name w:val="Normal (Web)"/>
    <w:basedOn w:val="Normal"/>
    <w:uiPriority w:val="99"/>
    <w:rsid w:val="001B7A36"/>
    <w:pPr>
      <w:overflowPunct/>
      <w:autoSpaceDE/>
      <w:autoSpaceDN/>
      <w:adjustRightInd/>
      <w:spacing w:beforeLines="1" w:afterLines="1"/>
      <w:textAlignment w:val="auto"/>
    </w:pPr>
    <w:rPr>
      <w:rFonts w:ascii="Times" w:hAnsi="Times"/>
      <w:sz w:val="20"/>
    </w:rPr>
  </w:style>
  <w:style w:type="character" w:customStyle="1" w:styleId="BrdtekstTegn">
    <w:name w:val="Brødtekst Tegn"/>
    <w:link w:val="Brdtekst"/>
    <w:rsid w:val="00205D8C"/>
    <w:rPr>
      <w:rFonts w:ascii="Book Antiqua" w:hAnsi="Book Antiqua"/>
      <w:sz w:val="22"/>
      <w:szCs w:val="24"/>
    </w:rPr>
  </w:style>
  <w:style w:type="paragraph" w:styleId="Markeringsbobletekst">
    <w:name w:val="Balloon Text"/>
    <w:basedOn w:val="Normal"/>
    <w:link w:val="MarkeringsbobletekstTegn"/>
    <w:rsid w:val="00C74C4D"/>
    <w:rPr>
      <w:rFonts w:ascii="Lucida Grande" w:hAnsi="Lucida Grande"/>
      <w:sz w:val="18"/>
      <w:szCs w:val="18"/>
    </w:rPr>
  </w:style>
  <w:style w:type="character" w:customStyle="1" w:styleId="MarkeringsbobletekstTegn">
    <w:name w:val="Markeringsbobletekst Tegn"/>
    <w:link w:val="Markeringsbobletekst"/>
    <w:rsid w:val="00C74C4D"/>
    <w:rPr>
      <w:rFonts w:ascii="Lucida Grande" w:hAnsi="Lucida Grande"/>
      <w:sz w:val="18"/>
      <w:szCs w:val="18"/>
    </w:rPr>
  </w:style>
  <w:style w:type="paragraph" w:styleId="Almindeligtekst">
    <w:name w:val="Plain Text"/>
    <w:basedOn w:val="Normal"/>
    <w:link w:val="AlmindeligtekstTegn"/>
    <w:uiPriority w:val="99"/>
    <w:unhideWhenUsed/>
    <w:rsid w:val="001C466C"/>
    <w:pPr>
      <w:overflowPunct/>
      <w:autoSpaceDE/>
      <w:autoSpaceDN/>
      <w:adjustRightInd/>
      <w:textAlignment w:val="auto"/>
    </w:pPr>
    <w:rPr>
      <w:rFonts w:ascii="Calibri" w:eastAsia="Cambria" w:hAnsi="Calibri"/>
      <w:sz w:val="22"/>
      <w:szCs w:val="21"/>
      <w:lang w:eastAsia="en-US"/>
    </w:rPr>
  </w:style>
  <w:style w:type="character" w:customStyle="1" w:styleId="AlmindeligtekstTegn">
    <w:name w:val="Almindelig tekst Tegn"/>
    <w:link w:val="Almindeligtekst"/>
    <w:uiPriority w:val="99"/>
    <w:rsid w:val="001C466C"/>
    <w:rPr>
      <w:rFonts w:ascii="Calibri" w:eastAsia="Cambria" w:hAnsi="Calibri" w:cs="Times New Roman"/>
      <w:sz w:val="22"/>
      <w:szCs w:val="21"/>
      <w:lang w:eastAsia="en-US"/>
    </w:rPr>
  </w:style>
  <w:style w:type="paragraph" w:customStyle="1" w:styleId="Lysliste-fremhvningsfarve51">
    <w:name w:val="Lys liste - fremhævningsfarve 51"/>
    <w:basedOn w:val="Normal"/>
    <w:qFormat/>
    <w:rsid w:val="00D820E4"/>
    <w:pPr>
      <w:overflowPunct/>
      <w:autoSpaceDE/>
      <w:autoSpaceDN/>
      <w:adjustRightInd/>
      <w:spacing w:after="200" w:line="276" w:lineRule="auto"/>
      <w:ind w:left="720"/>
      <w:contextualSpacing/>
      <w:textAlignment w:val="auto"/>
    </w:pPr>
    <w:rPr>
      <w:rFonts w:ascii="Minion Pro" w:eastAsia="Cambria" w:hAnsi="Minion Pro"/>
      <w:sz w:val="22"/>
      <w:szCs w:val="22"/>
      <w:lang w:val="en-US" w:eastAsia="en-US"/>
    </w:rPr>
  </w:style>
  <w:style w:type="paragraph" w:styleId="Listeafsnit">
    <w:name w:val="List Paragraph"/>
    <w:basedOn w:val="Normal"/>
    <w:qFormat/>
    <w:rsid w:val="007C2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88340">
      <w:bodyDiv w:val="1"/>
      <w:marLeft w:val="0"/>
      <w:marRight w:val="0"/>
      <w:marTop w:val="0"/>
      <w:marBottom w:val="0"/>
      <w:divBdr>
        <w:top w:val="none" w:sz="0" w:space="0" w:color="auto"/>
        <w:left w:val="none" w:sz="0" w:space="0" w:color="auto"/>
        <w:bottom w:val="none" w:sz="0" w:space="0" w:color="auto"/>
        <w:right w:val="none" w:sz="0" w:space="0" w:color="auto"/>
      </w:divBdr>
      <w:divsChild>
        <w:div w:id="291787359">
          <w:marLeft w:val="0"/>
          <w:marRight w:val="0"/>
          <w:marTop w:val="0"/>
          <w:marBottom w:val="0"/>
          <w:divBdr>
            <w:top w:val="none" w:sz="0" w:space="0" w:color="auto"/>
            <w:left w:val="none" w:sz="0" w:space="0" w:color="auto"/>
            <w:bottom w:val="none" w:sz="0" w:space="0" w:color="auto"/>
            <w:right w:val="none" w:sz="0" w:space="0" w:color="auto"/>
          </w:divBdr>
          <w:divsChild>
            <w:div w:id="1228761219">
              <w:marLeft w:val="0"/>
              <w:marRight w:val="0"/>
              <w:marTop w:val="0"/>
              <w:marBottom w:val="0"/>
              <w:divBdr>
                <w:top w:val="none" w:sz="0" w:space="0" w:color="auto"/>
                <w:left w:val="none" w:sz="0" w:space="0" w:color="auto"/>
                <w:bottom w:val="none" w:sz="0" w:space="0" w:color="auto"/>
                <w:right w:val="none" w:sz="0" w:space="0" w:color="auto"/>
              </w:divBdr>
              <w:divsChild>
                <w:div w:id="785084142">
                  <w:marLeft w:val="0"/>
                  <w:marRight w:val="0"/>
                  <w:marTop w:val="0"/>
                  <w:marBottom w:val="0"/>
                  <w:divBdr>
                    <w:top w:val="none" w:sz="0" w:space="0" w:color="auto"/>
                    <w:left w:val="none" w:sz="0" w:space="0" w:color="auto"/>
                    <w:bottom w:val="none" w:sz="0" w:space="0" w:color="auto"/>
                    <w:right w:val="none" w:sz="0" w:space="0" w:color="auto"/>
                  </w:divBdr>
                </w:div>
                <w:div w:id="1297226471">
                  <w:marLeft w:val="0"/>
                  <w:marRight w:val="0"/>
                  <w:marTop w:val="0"/>
                  <w:marBottom w:val="0"/>
                  <w:divBdr>
                    <w:top w:val="none" w:sz="0" w:space="0" w:color="auto"/>
                    <w:left w:val="none" w:sz="0" w:space="0" w:color="auto"/>
                    <w:bottom w:val="none" w:sz="0" w:space="0" w:color="auto"/>
                    <w:right w:val="none" w:sz="0" w:space="0" w:color="auto"/>
                  </w:divBdr>
                </w:div>
                <w:div w:id="2076851360">
                  <w:marLeft w:val="0"/>
                  <w:marRight w:val="0"/>
                  <w:marTop w:val="0"/>
                  <w:marBottom w:val="0"/>
                  <w:divBdr>
                    <w:top w:val="none" w:sz="0" w:space="0" w:color="auto"/>
                    <w:left w:val="none" w:sz="0" w:space="0" w:color="auto"/>
                    <w:bottom w:val="none" w:sz="0" w:space="0" w:color="auto"/>
                    <w:right w:val="none" w:sz="0" w:space="0" w:color="auto"/>
                  </w:divBdr>
                </w:div>
              </w:divsChild>
            </w:div>
            <w:div w:id="1884247443">
              <w:marLeft w:val="0"/>
              <w:marRight w:val="0"/>
              <w:marTop w:val="0"/>
              <w:marBottom w:val="0"/>
              <w:divBdr>
                <w:top w:val="none" w:sz="0" w:space="0" w:color="auto"/>
                <w:left w:val="none" w:sz="0" w:space="0" w:color="auto"/>
                <w:bottom w:val="none" w:sz="0" w:space="0" w:color="auto"/>
                <w:right w:val="none" w:sz="0" w:space="0" w:color="auto"/>
              </w:divBdr>
              <w:divsChild>
                <w:div w:id="1548447518">
                  <w:marLeft w:val="0"/>
                  <w:marRight w:val="0"/>
                  <w:marTop w:val="0"/>
                  <w:marBottom w:val="0"/>
                  <w:divBdr>
                    <w:top w:val="none" w:sz="0" w:space="0" w:color="auto"/>
                    <w:left w:val="none" w:sz="0" w:space="0" w:color="auto"/>
                    <w:bottom w:val="none" w:sz="0" w:space="0" w:color="auto"/>
                    <w:right w:val="none" w:sz="0" w:space="0" w:color="auto"/>
                  </w:divBdr>
                  <w:divsChild>
                    <w:div w:id="142580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10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_rels/header3.xml.rels><?xml version="1.0" encoding="UTF-8" standalone="yes"?>
<Relationships xmlns="http://schemas.openxmlformats.org/package/2006/relationships"><Relationship Id="rId3" Type="http://schemas.openxmlformats.org/officeDocument/2006/relationships/hyperlink" Target="http://www.google.dk/url?sa=i&amp;rct=j&amp;q=hvejsel+kirke&amp;source=images&amp;cd=&amp;cad=rja&amp;docid=vL9aQrslCuhWMM&amp;tbnid=AY8g5UpmE9150M:&amp;ved=0CAUQjRw&amp;url=http://www.denstoredanske.dk/Kunst_og_kultur/Arkitektur/Danske_kirker_H-H%C3%A5/Hvejsel_Kirke&amp;ei=NN8FUuf9MIPjswap9YCgBA&amp;bvm=bv.50500085,d.Yms&amp;psig=AFQjCNHuaYEbMes0HGTcdGqPib-k7BvDHw&amp;ust=1376202920345411" TargetMode="External"/><Relationship Id="rId2" Type="http://schemas.openxmlformats.org/officeDocument/2006/relationships/image" Target="media/image1.jpeg"/><Relationship Id="rId1" Type="http://schemas.openxmlformats.org/officeDocument/2006/relationships/hyperlink" Target="http://www.google.dk/url?sa=i&amp;rct=j&amp;q=ildved%20kirke&amp;source=images&amp;cd=&amp;cad=rja&amp;docid=VAV5tHkq_AyplM&amp;tbnid=YWmCrze0pwJycM:&amp;ved=0CAUQjRw&amp;url=http://www.geolocation.ws/v/W/File:08-04-28-i3%20Balle%20valgmenighedskirke%20(Vejle).jpg/-/en&amp;ei=Z98FUtKyPIrctAa5yYCgBg&amp;bvm=bv.50500085,d.Yms&amp;psig=AFQjCNH10_ZtQBWqI6FMBR9B5H6wTxATww&amp;ust=1376202980265484" TargetMode="External"/><Relationship Id="rId4" Type="http://schemas.openxmlformats.org/officeDocument/2006/relationships/image" Target="media/image2.jpeg"/></Relationships>
</file>

<file path=word/_rels/header6.xml.rels><?xml version="1.0" encoding="UTF-8" standalone="yes"?>
<Relationships xmlns="http://schemas.openxmlformats.org/package/2006/relationships"><Relationship Id="rId3" Type="http://schemas.openxmlformats.org/officeDocument/2006/relationships/hyperlink" Target="http://www.google.dk/url?sa=i&amp;rct=j&amp;q=hvejsel+kirke&amp;source=images&amp;cd=&amp;cad=rja&amp;docid=vL9aQrslCuhWMM&amp;tbnid=AY8g5UpmE9150M:&amp;ved=0CAUQjRw&amp;url=http://www.denstoredanske.dk/Kunst_og_kultur/Arkitektur/Danske_kirker_H-H%C3%A5/Hvejsel_Kirke&amp;ei=NN8FUuf9MIPjswap9YCgBA&amp;bvm=bv.50500085,d.Yms&amp;psig=AFQjCNHuaYEbMes0HGTcdGqPib-k7BvDHw&amp;ust=1376202920345411" TargetMode="External"/><Relationship Id="rId2" Type="http://schemas.openxmlformats.org/officeDocument/2006/relationships/image" Target="media/image1.jpeg"/><Relationship Id="rId1" Type="http://schemas.openxmlformats.org/officeDocument/2006/relationships/hyperlink" Target="http://www.google.dk/url?sa=i&amp;rct=j&amp;q=ildved%20kirke&amp;source=images&amp;cd=&amp;cad=rja&amp;docid=VAV5tHkq_AyplM&amp;tbnid=YWmCrze0pwJycM:&amp;ved=0CAUQjRw&amp;url=http://www.geolocation.ws/v/W/File:08-04-28-i3%20Balle%20valgmenighedskirke%20(Vejle).jpg/-/en&amp;ei=Z98FUtKyPIrctAa5yYCgBg&amp;bvm=bv.50500085,d.Yms&amp;psig=AFQjCNH10_ZtQBWqI6FMBR9B5H6wTxATww&amp;ust=1376202980265484" TargetMode="External"/><Relationship Id="rId4" Type="http://schemas.openxmlformats.org/officeDocument/2006/relationships/image" Target="media/image2.jpeg"/></Relationships>
</file>

<file path=word/_rels/header9.xml.rels><?xml version="1.0" encoding="UTF-8" standalone="yes"?>
<Relationships xmlns="http://schemas.openxmlformats.org/package/2006/relationships"><Relationship Id="rId3" Type="http://schemas.openxmlformats.org/officeDocument/2006/relationships/hyperlink" Target="http://www.google.dk/url?sa=i&amp;rct=j&amp;q=hvejsel+kirke&amp;source=images&amp;cd=&amp;cad=rja&amp;docid=vL9aQrslCuhWMM&amp;tbnid=AY8g5UpmE9150M:&amp;ved=0CAUQjRw&amp;url=http://www.denstoredanske.dk/Kunst_og_kultur/Arkitektur/Danske_kirker_H-H%C3%A5/Hvejsel_Kirke&amp;ei=NN8FUuf9MIPjswap9YCgBA&amp;bvm=bv.50500085,d.Yms&amp;psig=AFQjCNHuaYEbMes0HGTcdGqPib-k7BvDHw&amp;ust=1376202920345411" TargetMode="External"/><Relationship Id="rId2" Type="http://schemas.openxmlformats.org/officeDocument/2006/relationships/image" Target="media/image1.jpeg"/><Relationship Id="rId1" Type="http://schemas.openxmlformats.org/officeDocument/2006/relationships/hyperlink" Target="http://www.google.dk/url?sa=i&amp;rct=j&amp;q=ildved%20kirke&amp;source=images&amp;cd=&amp;cad=rja&amp;docid=VAV5tHkq_AyplM&amp;tbnid=YWmCrze0pwJycM:&amp;ved=0CAUQjRw&amp;url=http://www.geolocation.ws/v/W/File:08-04-28-i3%20Balle%20valgmenighedskirke%20(Vejle).jpg/-/en&amp;ei=Z98FUtKyPIrctAa5yYCgBg&amp;bvm=bv.50500085,d.Yms&amp;psig=AFQjCNH10_ZtQBWqI6FMBR9B5H6wTxATww&amp;ust=1376202980265484" TargetMode="External"/><Relationship Id="rId4"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881</Words>
  <Characters>5378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Vi forsøger at lave en mere brugervenlig kursusplan for foråret 2007</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forsøger at lave en mere brugervenlig kursusplan for foråret 2007</dc:title>
  <dc:creator>esa</dc:creator>
  <cp:lastModifiedBy>Gitte Sandager Bjerre</cp:lastModifiedBy>
  <cp:revision>2</cp:revision>
  <cp:lastPrinted>2018-01-17T20:49:00Z</cp:lastPrinted>
  <dcterms:created xsi:type="dcterms:W3CDTF">2018-03-11T13:18:00Z</dcterms:created>
  <dcterms:modified xsi:type="dcterms:W3CDTF">2018-03-11T13:18:00Z</dcterms:modified>
</cp:coreProperties>
</file>